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96B" w:rsidRDefault="00050AB6" w:rsidP="00050AB6">
      <w:pPr>
        <w:spacing w:line="276" w:lineRule="auto"/>
        <w:ind w:right="6" w:firstLine="567"/>
        <w:rPr>
          <w:b/>
          <w:bCs/>
          <w:sz w:val="24"/>
          <w:szCs w:val="28"/>
        </w:rPr>
      </w:pPr>
      <w:r>
        <w:rPr>
          <w:b/>
          <w:bCs/>
          <w:sz w:val="24"/>
          <w:szCs w:val="28"/>
        </w:rPr>
        <w:t xml:space="preserve"> </w:t>
      </w:r>
      <w:r w:rsidR="0081663A">
        <w:rPr>
          <w:b/>
          <w:bCs/>
          <w:sz w:val="24"/>
          <w:szCs w:val="28"/>
        </w:rPr>
        <w:t xml:space="preserve">              </w:t>
      </w:r>
    </w:p>
    <w:p w:rsidR="00050AB6" w:rsidRDefault="00AF096B" w:rsidP="00050AB6">
      <w:pPr>
        <w:spacing w:line="276" w:lineRule="auto"/>
        <w:ind w:right="6" w:firstLine="567"/>
        <w:rPr>
          <w:b/>
          <w:bCs/>
          <w:sz w:val="24"/>
          <w:szCs w:val="28"/>
        </w:rPr>
      </w:pPr>
      <w:r>
        <w:rPr>
          <w:b/>
          <w:bCs/>
          <w:sz w:val="24"/>
          <w:szCs w:val="28"/>
        </w:rPr>
        <w:t xml:space="preserve">             </w:t>
      </w:r>
      <w:r w:rsidR="0081663A">
        <w:rPr>
          <w:b/>
          <w:bCs/>
          <w:sz w:val="24"/>
          <w:szCs w:val="28"/>
        </w:rPr>
        <w:t xml:space="preserve">  Аннотация к </w:t>
      </w:r>
      <w:proofErr w:type="gramStart"/>
      <w:r w:rsidR="0081663A">
        <w:rPr>
          <w:b/>
          <w:bCs/>
          <w:sz w:val="24"/>
          <w:szCs w:val="28"/>
        </w:rPr>
        <w:t xml:space="preserve">РП </w:t>
      </w:r>
      <w:r w:rsidR="00050AB6">
        <w:rPr>
          <w:b/>
          <w:bCs/>
          <w:sz w:val="24"/>
          <w:szCs w:val="28"/>
        </w:rPr>
        <w:t xml:space="preserve"> </w:t>
      </w:r>
      <w:r w:rsidR="0081663A">
        <w:rPr>
          <w:b/>
          <w:bCs/>
          <w:sz w:val="24"/>
          <w:szCs w:val="28"/>
        </w:rPr>
        <w:t>«</w:t>
      </w:r>
      <w:proofErr w:type="gramEnd"/>
      <w:r w:rsidR="00050AB6">
        <w:rPr>
          <w:b/>
          <w:bCs/>
          <w:sz w:val="24"/>
          <w:szCs w:val="28"/>
        </w:rPr>
        <w:t>Русский язык</w:t>
      </w:r>
      <w:r w:rsidR="0081663A">
        <w:rPr>
          <w:b/>
          <w:bCs/>
          <w:sz w:val="24"/>
          <w:szCs w:val="28"/>
        </w:rPr>
        <w:t>»</w:t>
      </w:r>
      <w:r w:rsidR="00050AB6">
        <w:rPr>
          <w:b/>
          <w:bCs/>
          <w:sz w:val="24"/>
          <w:szCs w:val="28"/>
        </w:rPr>
        <w:t xml:space="preserve">  1-4 классы</w:t>
      </w:r>
    </w:p>
    <w:p w:rsidR="00050AB6" w:rsidRDefault="00050AB6" w:rsidP="00050AB6">
      <w:pPr>
        <w:spacing w:line="276" w:lineRule="auto"/>
        <w:ind w:right="6" w:firstLine="567"/>
        <w:rPr>
          <w:sz w:val="24"/>
          <w:szCs w:val="28"/>
        </w:rPr>
      </w:pPr>
    </w:p>
    <w:p w:rsidR="00050AB6" w:rsidRPr="0030579E" w:rsidRDefault="00050AB6" w:rsidP="00050AB6">
      <w:pPr>
        <w:spacing w:line="276" w:lineRule="auto"/>
        <w:ind w:right="6" w:firstLine="567"/>
        <w:rPr>
          <w:sz w:val="24"/>
          <w:szCs w:val="28"/>
        </w:rPr>
      </w:pPr>
      <w:r w:rsidRPr="0030579E">
        <w:rPr>
          <w:sz w:val="24"/>
          <w:szCs w:val="28"/>
        </w:rPr>
        <w:t>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сформулированные в федеральной рабочей программе воспитания.</w:t>
      </w:r>
    </w:p>
    <w:p w:rsidR="00050AB6" w:rsidRPr="0030579E" w:rsidRDefault="00050AB6" w:rsidP="00050AB6">
      <w:pPr>
        <w:spacing w:line="276" w:lineRule="auto"/>
        <w:ind w:right="6" w:firstLine="567"/>
        <w:rPr>
          <w:sz w:val="24"/>
          <w:szCs w:val="28"/>
        </w:rPr>
      </w:pPr>
      <w:r w:rsidRPr="0030579E">
        <w:rPr>
          <w:sz w:val="24"/>
          <w:szCs w:val="28"/>
        </w:rPr>
        <w:t xml:space="preserve">На уровне начального общего образования изучение русского языка имеет особое значение в развитии обучающегося. Приобретённые знания,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 а также будут востребованы в жизни. </w:t>
      </w:r>
    </w:p>
    <w:p w:rsidR="00050AB6" w:rsidRPr="0030579E" w:rsidRDefault="00050AB6" w:rsidP="00050AB6">
      <w:pPr>
        <w:spacing w:line="276" w:lineRule="auto"/>
        <w:ind w:right="6" w:firstLine="567"/>
        <w:rPr>
          <w:sz w:val="24"/>
          <w:szCs w:val="28"/>
        </w:rPr>
      </w:pPr>
      <w:r w:rsidRPr="0030579E">
        <w:rPr>
          <w:sz w:val="24"/>
          <w:szCs w:val="28"/>
        </w:rPr>
        <w:t>Русский язык как средство познания действительности обеспечивает развитие интеллектуальных и творческих способностей обучающихся, формирует умения извлекать и анализировать информацию из различных текстов, навыки самостоятельной учебной деятельности. Изучение русского языка является основой всего процесса обучения на уровне начального общего образования, успехи в изучении этого предмета во многом определяют результаты обучающихся по другим учебным предметам.</w:t>
      </w:r>
    </w:p>
    <w:p w:rsidR="00050AB6" w:rsidRPr="0030579E" w:rsidRDefault="00050AB6" w:rsidP="00050AB6">
      <w:pPr>
        <w:spacing w:line="276" w:lineRule="auto"/>
        <w:ind w:right="6" w:firstLine="567"/>
        <w:rPr>
          <w:sz w:val="24"/>
          <w:szCs w:val="28"/>
        </w:rPr>
      </w:pPr>
      <w:r w:rsidRPr="0030579E">
        <w:rPr>
          <w:sz w:val="24"/>
          <w:szCs w:val="28"/>
        </w:rPr>
        <w:t xml:space="preserve">Русский язык обладает значительным потенциалом в развитии функциональной грамотности обучающихся, особенно таких её компонентов, как языковая, коммуникативная, читательская, общекультурная и социальная грамотность. </w:t>
      </w:r>
    </w:p>
    <w:p w:rsidR="00050AB6" w:rsidRPr="0030579E" w:rsidRDefault="00050AB6" w:rsidP="00050AB6">
      <w:pPr>
        <w:spacing w:line="276" w:lineRule="auto"/>
        <w:ind w:right="6" w:firstLine="567"/>
        <w:rPr>
          <w:sz w:val="24"/>
          <w:szCs w:val="28"/>
        </w:rPr>
      </w:pPr>
      <w:r w:rsidRPr="0030579E">
        <w:rPr>
          <w:sz w:val="24"/>
          <w:szCs w:val="28"/>
        </w:rPr>
        <w:t>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Русский язык, выполняя свои базовые функции общения и выражения мысли, обеспечивает межличностное и социальное взаимодействие, способствует формированию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самовыражения взглядов, мыслей, чувств, проявления себя в различных жизненно важных для человека областях.</w:t>
      </w:r>
    </w:p>
    <w:p w:rsidR="00050AB6" w:rsidRPr="0030579E" w:rsidRDefault="00050AB6" w:rsidP="00050AB6">
      <w:pPr>
        <w:spacing w:line="276" w:lineRule="auto"/>
        <w:ind w:right="6" w:firstLine="567"/>
        <w:rPr>
          <w:sz w:val="24"/>
          <w:szCs w:val="28"/>
        </w:rPr>
      </w:pPr>
      <w:r w:rsidRPr="0030579E">
        <w:rPr>
          <w:sz w:val="24"/>
          <w:szCs w:val="28"/>
        </w:rPr>
        <w:t xml:space="preserve">Изучение русского языка обладает огромным потенциалом присвоения традиционных социокультурных и духовно-нравственных ценностей, принятых в обществе правил и норм поведения, в том числе речевого, что способствует формированию внутренней позиции личности. Личностные достижения обучающегося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 </w:t>
      </w:r>
    </w:p>
    <w:p w:rsidR="00050AB6" w:rsidRPr="0030579E" w:rsidRDefault="00050AB6" w:rsidP="00050AB6">
      <w:pPr>
        <w:spacing w:line="276" w:lineRule="auto"/>
        <w:ind w:right="6" w:firstLine="567"/>
        <w:rPr>
          <w:sz w:val="24"/>
          <w:szCs w:val="28"/>
        </w:rPr>
      </w:pPr>
      <w:r w:rsidRPr="0030579E">
        <w:rPr>
          <w:sz w:val="24"/>
          <w:szCs w:val="28"/>
        </w:rPr>
        <w:t>Изучение русского языка направлено на достижение следующих целей:</w:t>
      </w:r>
    </w:p>
    <w:p w:rsidR="00050AB6" w:rsidRPr="0030579E" w:rsidRDefault="00050AB6" w:rsidP="00050AB6">
      <w:pPr>
        <w:spacing w:line="276" w:lineRule="auto"/>
        <w:ind w:right="6" w:firstLine="567"/>
        <w:rPr>
          <w:sz w:val="24"/>
          <w:szCs w:val="28"/>
        </w:rPr>
      </w:pPr>
      <w:r w:rsidRPr="0030579E">
        <w:rPr>
          <w:sz w:val="24"/>
          <w:szCs w:val="28"/>
        </w:rPr>
        <w:t>приобретение обучающимися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
    <w:p w:rsidR="00050AB6" w:rsidRPr="0030579E" w:rsidRDefault="00050AB6" w:rsidP="00050AB6">
      <w:pPr>
        <w:spacing w:line="276" w:lineRule="auto"/>
        <w:ind w:right="6" w:firstLine="567"/>
        <w:rPr>
          <w:sz w:val="24"/>
          <w:szCs w:val="28"/>
        </w:rPr>
      </w:pPr>
      <w:r w:rsidRPr="0030579E">
        <w:rPr>
          <w:sz w:val="24"/>
          <w:szCs w:val="28"/>
        </w:rPr>
        <w:t xml:space="preserve">овладение основными видами речевой деятельности на основе первоначальных представлений о нормах современного русского литературного языка: </w:t>
      </w:r>
      <w:proofErr w:type="spellStart"/>
      <w:r w:rsidRPr="0030579E">
        <w:rPr>
          <w:sz w:val="24"/>
          <w:szCs w:val="28"/>
        </w:rPr>
        <w:t>аудирование</w:t>
      </w:r>
      <w:proofErr w:type="spellEnd"/>
      <w:r w:rsidRPr="0030579E">
        <w:rPr>
          <w:sz w:val="24"/>
          <w:szCs w:val="28"/>
        </w:rPr>
        <w:t>, говорение, чтение, письмо;</w:t>
      </w:r>
    </w:p>
    <w:p w:rsidR="00050AB6" w:rsidRPr="0030579E" w:rsidRDefault="00050AB6" w:rsidP="00050AB6">
      <w:pPr>
        <w:spacing w:line="276" w:lineRule="auto"/>
        <w:ind w:right="6" w:firstLine="567"/>
        <w:rPr>
          <w:sz w:val="24"/>
          <w:szCs w:val="28"/>
        </w:rPr>
      </w:pPr>
      <w:r w:rsidRPr="0030579E">
        <w:rPr>
          <w:sz w:val="24"/>
          <w:szCs w:val="28"/>
        </w:rPr>
        <w:lastRenderedPageBreak/>
        <w:t xml:space="preserve">овладение первоначальными научными представлениями о системе русского языка: фонетика, графика, лексика, </w:t>
      </w:r>
      <w:proofErr w:type="spellStart"/>
      <w:r w:rsidRPr="0030579E">
        <w:rPr>
          <w:sz w:val="24"/>
          <w:szCs w:val="28"/>
        </w:rPr>
        <w:t>морфемика</w:t>
      </w:r>
      <w:proofErr w:type="spellEnd"/>
      <w:r w:rsidRPr="0030579E">
        <w:rPr>
          <w:sz w:val="24"/>
          <w:szCs w:val="28"/>
        </w:rPr>
        <w:t>, морфология и синтаксис; об основных единицах языка, их признаках и особенностях употребления в речи;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rsidR="00050AB6" w:rsidRPr="0030579E" w:rsidRDefault="00050AB6" w:rsidP="00050AB6">
      <w:pPr>
        <w:spacing w:line="276" w:lineRule="auto"/>
        <w:ind w:right="6" w:firstLine="567"/>
        <w:rPr>
          <w:sz w:val="24"/>
          <w:szCs w:val="28"/>
        </w:rPr>
      </w:pPr>
      <w:r w:rsidRPr="0030579E">
        <w:rPr>
          <w:sz w:val="24"/>
          <w:szCs w:val="28"/>
        </w:rPr>
        <w:t>развитие функциональной грамотности, готовности к успешному взаимодействию с изменяющимся миром и дальнейшему успешному образованию.</w:t>
      </w:r>
    </w:p>
    <w:p w:rsidR="00050AB6" w:rsidRPr="0030579E" w:rsidRDefault="00050AB6" w:rsidP="00050AB6">
      <w:pPr>
        <w:spacing w:line="276" w:lineRule="auto"/>
        <w:ind w:right="6" w:firstLine="567"/>
        <w:rPr>
          <w:sz w:val="24"/>
          <w:szCs w:val="28"/>
        </w:rPr>
      </w:pPr>
      <w:r w:rsidRPr="0030579E">
        <w:rPr>
          <w:sz w:val="24"/>
          <w:szCs w:val="28"/>
        </w:rPr>
        <w:t>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 Языковой материал призван сформировать первоначальные представления о структуре русского языка, способствовать усвоению норм русского литературного языка, орфографических и пунктуационных правил.</w:t>
      </w:r>
    </w:p>
    <w:p w:rsidR="00050AB6" w:rsidRPr="0030579E" w:rsidRDefault="00050AB6" w:rsidP="00050AB6">
      <w:pPr>
        <w:spacing w:line="276" w:lineRule="auto"/>
        <w:ind w:right="6" w:firstLine="567"/>
        <w:rPr>
          <w:sz w:val="24"/>
          <w:szCs w:val="28"/>
        </w:rPr>
      </w:pPr>
      <w:r w:rsidRPr="0030579E">
        <w:rPr>
          <w:sz w:val="24"/>
          <w:szCs w:val="28"/>
        </w:rPr>
        <w:t>Развитие устной и письменной речи обучающихся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 Ряд задач по совершенствованию речевой деятельности решаются совместно с учебным предметом «Литературное чтение».</w:t>
      </w:r>
    </w:p>
    <w:p w:rsidR="00050AB6" w:rsidRPr="0030579E" w:rsidRDefault="00050AB6" w:rsidP="00050AB6">
      <w:pPr>
        <w:spacing w:line="276" w:lineRule="auto"/>
        <w:ind w:right="6" w:firstLine="567"/>
        <w:rPr>
          <w:sz w:val="24"/>
          <w:szCs w:val="28"/>
        </w:rPr>
      </w:pPr>
      <w:r w:rsidRPr="0030579E">
        <w:rPr>
          <w:sz w:val="24"/>
          <w:szCs w:val="28"/>
        </w:rPr>
        <w:t>Программа по русскому языку позволит педагогическому работнику:</w:t>
      </w:r>
    </w:p>
    <w:p w:rsidR="00050AB6" w:rsidRPr="0030579E" w:rsidRDefault="00050AB6" w:rsidP="00050AB6">
      <w:pPr>
        <w:numPr>
          <w:ilvl w:val="0"/>
          <w:numId w:val="1"/>
        </w:numPr>
        <w:spacing w:line="276" w:lineRule="auto"/>
        <w:ind w:right="6"/>
        <w:rPr>
          <w:sz w:val="24"/>
          <w:szCs w:val="28"/>
        </w:rPr>
      </w:pPr>
      <w:r w:rsidRPr="0030579E">
        <w:rPr>
          <w:sz w:val="24"/>
          <w:szCs w:val="28"/>
        </w:rPr>
        <w:t xml:space="preserve">реализовать в процессе преподавания русского языка современные подходы к достижению личностных, </w:t>
      </w:r>
      <w:proofErr w:type="spellStart"/>
      <w:r w:rsidRPr="0030579E">
        <w:rPr>
          <w:sz w:val="24"/>
          <w:szCs w:val="28"/>
        </w:rPr>
        <w:t>метапредметных</w:t>
      </w:r>
      <w:proofErr w:type="spellEnd"/>
      <w:r w:rsidRPr="0030579E">
        <w:rPr>
          <w:sz w:val="24"/>
          <w:szCs w:val="28"/>
        </w:rPr>
        <w:t xml:space="preserve"> и предметных результатов обучения, сформулированных в ФГОС НОО;</w:t>
      </w:r>
    </w:p>
    <w:p w:rsidR="00050AB6" w:rsidRPr="0030579E" w:rsidRDefault="00050AB6" w:rsidP="00050AB6">
      <w:pPr>
        <w:numPr>
          <w:ilvl w:val="0"/>
          <w:numId w:val="1"/>
        </w:numPr>
        <w:spacing w:line="276" w:lineRule="auto"/>
        <w:ind w:right="6"/>
        <w:rPr>
          <w:sz w:val="24"/>
          <w:szCs w:val="28"/>
        </w:rPr>
      </w:pPr>
      <w:r w:rsidRPr="0030579E">
        <w:rPr>
          <w:sz w:val="24"/>
          <w:szCs w:val="28"/>
        </w:rPr>
        <w:t>определить и структурировать планируемые результаты обучения и содержание русского языка по годам обучения в соответствии с ФГОС НОО;</w:t>
      </w:r>
    </w:p>
    <w:p w:rsidR="00050AB6" w:rsidRPr="0030579E" w:rsidRDefault="00050AB6" w:rsidP="00050AB6">
      <w:pPr>
        <w:numPr>
          <w:ilvl w:val="0"/>
          <w:numId w:val="1"/>
        </w:numPr>
        <w:spacing w:line="276" w:lineRule="auto"/>
        <w:ind w:right="6"/>
        <w:rPr>
          <w:sz w:val="24"/>
          <w:szCs w:val="28"/>
        </w:rPr>
      </w:pPr>
      <w:r w:rsidRPr="0030579E">
        <w:rPr>
          <w:sz w:val="24"/>
          <w:szCs w:val="28"/>
        </w:rPr>
        <w:t xml:space="preserve">разработать </w:t>
      </w:r>
      <w:proofErr w:type="spellStart"/>
      <w:r w:rsidRPr="0030579E">
        <w:rPr>
          <w:sz w:val="24"/>
          <w:szCs w:val="28"/>
        </w:rPr>
        <w:t>календарно­тематическое</w:t>
      </w:r>
      <w:proofErr w:type="spellEnd"/>
      <w:r w:rsidRPr="0030579E">
        <w:rPr>
          <w:sz w:val="24"/>
          <w:szCs w:val="28"/>
        </w:rPr>
        <w:t xml:space="preserve"> планирование с учётом особенностей конкретного класса.</w:t>
      </w:r>
    </w:p>
    <w:p w:rsidR="00050AB6" w:rsidRPr="0030579E" w:rsidRDefault="00050AB6" w:rsidP="00050AB6">
      <w:pPr>
        <w:spacing w:line="276" w:lineRule="auto"/>
        <w:ind w:right="6" w:firstLine="567"/>
        <w:rPr>
          <w:sz w:val="24"/>
          <w:szCs w:val="28"/>
        </w:rPr>
      </w:pPr>
      <w:r w:rsidRPr="0030579E">
        <w:rPr>
          <w:sz w:val="24"/>
          <w:szCs w:val="28"/>
        </w:rPr>
        <w:t xml:space="preserve">В программе по русскому языку определяются </w:t>
      </w:r>
      <w:r w:rsidRPr="0030579E">
        <w:rPr>
          <w:b/>
          <w:bCs/>
          <w:sz w:val="24"/>
          <w:szCs w:val="28"/>
        </w:rPr>
        <w:t>цели</w:t>
      </w:r>
      <w:r w:rsidRPr="0030579E">
        <w:rPr>
          <w:sz w:val="24"/>
          <w:szCs w:val="28"/>
        </w:rPr>
        <w:t xml:space="preserve"> изучения учебного предмета на уровне начального общего образования, планируемые результаты освоения обучающимися русского языка: личностные, </w:t>
      </w:r>
      <w:proofErr w:type="spellStart"/>
      <w:r w:rsidRPr="0030579E">
        <w:rPr>
          <w:sz w:val="24"/>
          <w:szCs w:val="28"/>
        </w:rPr>
        <w:t>метапредметные</w:t>
      </w:r>
      <w:proofErr w:type="spellEnd"/>
      <w:r w:rsidRPr="0030579E">
        <w:rPr>
          <w:sz w:val="24"/>
          <w:szCs w:val="28"/>
        </w:rPr>
        <w:t xml:space="preserve">, предметные. </w:t>
      </w:r>
    </w:p>
    <w:p w:rsidR="00050AB6" w:rsidRPr="0030579E" w:rsidRDefault="00050AB6" w:rsidP="00050AB6">
      <w:pPr>
        <w:spacing w:line="276" w:lineRule="auto"/>
        <w:ind w:right="6" w:firstLine="567"/>
        <w:rPr>
          <w:sz w:val="24"/>
          <w:szCs w:val="28"/>
        </w:rPr>
      </w:pPr>
      <w:r w:rsidRPr="0030579E">
        <w:rPr>
          <w:sz w:val="24"/>
          <w:szCs w:val="28"/>
        </w:rPr>
        <w:t xml:space="preserve">Личностные и </w:t>
      </w:r>
      <w:proofErr w:type="spellStart"/>
      <w:r w:rsidRPr="0030579E">
        <w:rPr>
          <w:sz w:val="24"/>
          <w:szCs w:val="28"/>
        </w:rPr>
        <w:t>метапредметные</w:t>
      </w:r>
      <w:proofErr w:type="spellEnd"/>
      <w:r w:rsidRPr="0030579E">
        <w:rPr>
          <w:sz w:val="24"/>
          <w:szCs w:val="28"/>
        </w:rPr>
        <w:t xml:space="preserve"> результаты представлены с учётом методических традиций и особенностей преподавания русского языка на уровне начального общего образования. Предметные планируемые результаты освоения программы даны для каждого года русского языка.</w:t>
      </w:r>
    </w:p>
    <w:p w:rsidR="00050AB6" w:rsidRPr="0030579E" w:rsidRDefault="00050AB6" w:rsidP="00050AB6">
      <w:pPr>
        <w:spacing w:line="276" w:lineRule="auto"/>
        <w:ind w:right="6" w:firstLine="567"/>
        <w:rPr>
          <w:sz w:val="24"/>
          <w:szCs w:val="28"/>
        </w:rPr>
      </w:pPr>
      <w:r w:rsidRPr="0030579E">
        <w:rPr>
          <w:sz w:val="24"/>
          <w:szCs w:val="28"/>
        </w:rPr>
        <w:t xml:space="preserve">Программа по русскому языку устанавливает распределение учебного материала по классам, основанное на логике развития предметного содержания и учёте психологических и возрастных особенностей обучающихся. </w:t>
      </w:r>
    </w:p>
    <w:p w:rsidR="00050AB6" w:rsidRPr="0030579E" w:rsidRDefault="00050AB6" w:rsidP="00050AB6">
      <w:pPr>
        <w:spacing w:line="276" w:lineRule="auto"/>
        <w:ind w:right="6" w:firstLine="567"/>
        <w:rPr>
          <w:sz w:val="24"/>
          <w:szCs w:val="28"/>
        </w:rPr>
      </w:pPr>
      <w:r w:rsidRPr="0030579E">
        <w:rPr>
          <w:sz w:val="24"/>
          <w:szCs w:val="28"/>
        </w:rPr>
        <w:t>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w:t>
      </w:r>
    </w:p>
    <w:p w:rsidR="00050AB6" w:rsidRPr="0030579E" w:rsidRDefault="00050AB6" w:rsidP="00050AB6">
      <w:pPr>
        <w:spacing w:line="276" w:lineRule="auto"/>
        <w:ind w:right="6" w:firstLine="567"/>
        <w:rPr>
          <w:sz w:val="24"/>
          <w:szCs w:val="28"/>
        </w:rPr>
      </w:pPr>
      <w:r w:rsidRPr="0030579E">
        <w:rPr>
          <w:sz w:val="24"/>
          <w:szCs w:val="28"/>
        </w:rPr>
        <w:t xml:space="preserve">Содержание программы по русскому языку составлено таким образом, что достижение обучающимися как личностных, так и </w:t>
      </w:r>
      <w:proofErr w:type="spellStart"/>
      <w:r w:rsidRPr="0030579E">
        <w:rPr>
          <w:sz w:val="24"/>
          <w:szCs w:val="28"/>
        </w:rPr>
        <w:t>метапредметных</w:t>
      </w:r>
      <w:proofErr w:type="spellEnd"/>
      <w:r w:rsidRPr="0030579E">
        <w:rPr>
          <w:sz w:val="24"/>
          <w:szCs w:val="28"/>
        </w:rPr>
        <w:t xml:space="preserve">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 </w:t>
      </w:r>
    </w:p>
    <w:p w:rsidR="00050AB6" w:rsidRPr="0030579E" w:rsidRDefault="00050AB6" w:rsidP="00050AB6">
      <w:pPr>
        <w:spacing w:line="276" w:lineRule="auto"/>
        <w:ind w:right="6" w:firstLine="567"/>
        <w:rPr>
          <w:sz w:val="24"/>
          <w:szCs w:val="28"/>
        </w:rPr>
      </w:pPr>
      <w:r w:rsidRPr="0030579E">
        <w:rPr>
          <w:sz w:val="24"/>
          <w:szCs w:val="28"/>
        </w:rPr>
        <w:t>Общее число часов для изучения русского языка</w:t>
      </w:r>
      <w:r w:rsidRPr="0030579E">
        <w:rPr>
          <w:sz w:val="18"/>
        </w:rPr>
        <w:t xml:space="preserve"> </w:t>
      </w:r>
      <w:r w:rsidRPr="0030579E">
        <w:rPr>
          <w:sz w:val="24"/>
          <w:szCs w:val="28"/>
        </w:rPr>
        <w:t>по варианту 3 федерального учебного плана – 675 часов (по 5 часов в неделю в 1-4 классах), в 1 классе – 165 часов, во 2 - 4 классах – по 170 часов.</w:t>
      </w:r>
    </w:p>
    <w:p w:rsidR="0081663A" w:rsidRDefault="00160633" w:rsidP="00160633">
      <w:pPr>
        <w:spacing w:line="276" w:lineRule="auto"/>
        <w:ind w:right="6" w:firstLine="567"/>
        <w:rPr>
          <w:b/>
          <w:bCs/>
          <w:sz w:val="24"/>
          <w:szCs w:val="28"/>
        </w:rPr>
      </w:pPr>
      <w:r>
        <w:rPr>
          <w:b/>
          <w:bCs/>
          <w:sz w:val="24"/>
          <w:szCs w:val="28"/>
        </w:rPr>
        <w:t xml:space="preserve">              </w:t>
      </w:r>
      <w:r w:rsidR="0081663A">
        <w:rPr>
          <w:b/>
          <w:bCs/>
          <w:sz w:val="24"/>
          <w:szCs w:val="28"/>
        </w:rPr>
        <w:t xml:space="preserve">   </w:t>
      </w:r>
    </w:p>
    <w:p w:rsidR="0081663A" w:rsidRDefault="0081663A" w:rsidP="00160633">
      <w:pPr>
        <w:spacing w:line="276" w:lineRule="auto"/>
        <w:ind w:right="6" w:firstLine="567"/>
        <w:rPr>
          <w:b/>
          <w:bCs/>
          <w:sz w:val="24"/>
          <w:szCs w:val="28"/>
        </w:rPr>
      </w:pPr>
    </w:p>
    <w:p w:rsidR="00AF096B" w:rsidRDefault="0081663A" w:rsidP="00160633">
      <w:pPr>
        <w:spacing w:line="276" w:lineRule="auto"/>
        <w:ind w:right="6" w:firstLine="567"/>
        <w:rPr>
          <w:b/>
          <w:bCs/>
          <w:sz w:val="24"/>
          <w:szCs w:val="28"/>
        </w:rPr>
      </w:pPr>
      <w:r>
        <w:rPr>
          <w:b/>
          <w:bCs/>
          <w:sz w:val="24"/>
          <w:szCs w:val="28"/>
        </w:rPr>
        <w:t xml:space="preserve">                      </w:t>
      </w:r>
    </w:p>
    <w:p w:rsidR="00AF096B" w:rsidRDefault="00AF096B" w:rsidP="00160633">
      <w:pPr>
        <w:spacing w:line="276" w:lineRule="auto"/>
        <w:ind w:right="6" w:firstLine="567"/>
        <w:rPr>
          <w:b/>
          <w:bCs/>
          <w:sz w:val="24"/>
          <w:szCs w:val="28"/>
        </w:rPr>
      </w:pPr>
      <w:r>
        <w:rPr>
          <w:b/>
          <w:bCs/>
          <w:sz w:val="24"/>
          <w:szCs w:val="28"/>
        </w:rPr>
        <w:lastRenderedPageBreak/>
        <w:t xml:space="preserve">               </w:t>
      </w:r>
    </w:p>
    <w:p w:rsidR="00160633" w:rsidRDefault="00AF096B" w:rsidP="00160633">
      <w:pPr>
        <w:spacing w:line="276" w:lineRule="auto"/>
        <w:ind w:right="6" w:firstLine="567"/>
        <w:rPr>
          <w:b/>
          <w:bCs/>
          <w:sz w:val="24"/>
          <w:szCs w:val="28"/>
        </w:rPr>
      </w:pPr>
      <w:r>
        <w:rPr>
          <w:b/>
          <w:bCs/>
          <w:sz w:val="24"/>
          <w:szCs w:val="28"/>
        </w:rPr>
        <w:t xml:space="preserve">           </w:t>
      </w:r>
      <w:r w:rsidR="0081663A">
        <w:rPr>
          <w:b/>
          <w:bCs/>
          <w:sz w:val="24"/>
          <w:szCs w:val="28"/>
        </w:rPr>
        <w:t xml:space="preserve"> Аннотация к РП </w:t>
      </w:r>
      <w:proofErr w:type="gramStart"/>
      <w:r w:rsidR="0081663A">
        <w:rPr>
          <w:b/>
          <w:bCs/>
          <w:sz w:val="24"/>
          <w:szCs w:val="28"/>
        </w:rPr>
        <w:t>«</w:t>
      </w:r>
      <w:r w:rsidR="00160633">
        <w:rPr>
          <w:b/>
          <w:bCs/>
          <w:sz w:val="24"/>
          <w:szCs w:val="28"/>
        </w:rPr>
        <w:t xml:space="preserve"> Литературное</w:t>
      </w:r>
      <w:proofErr w:type="gramEnd"/>
      <w:r w:rsidR="00160633">
        <w:rPr>
          <w:b/>
          <w:bCs/>
          <w:sz w:val="24"/>
          <w:szCs w:val="28"/>
        </w:rPr>
        <w:t xml:space="preserve"> чтение</w:t>
      </w:r>
      <w:r w:rsidR="0081663A">
        <w:rPr>
          <w:b/>
          <w:bCs/>
          <w:sz w:val="24"/>
          <w:szCs w:val="28"/>
        </w:rPr>
        <w:t>»</w:t>
      </w:r>
      <w:r w:rsidR="00160633">
        <w:rPr>
          <w:b/>
          <w:bCs/>
          <w:sz w:val="24"/>
          <w:szCs w:val="28"/>
        </w:rPr>
        <w:t xml:space="preserve"> 1-4 классы</w:t>
      </w:r>
    </w:p>
    <w:p w:rsidR="00160633" w:rsidRDefault="00160633" w:rsidP="00160633">
      <w:pPr>
        <w:spacing w:line="276" w:lineRule="auto"/>
        <w:ind w:right="6" w:firstLine="0"/>
        <w:rPr>
          <w:sz w:val="24"/>
          <w:szCs w:val="28"/>
        </w:rPr>
      </w:pPr>
    </w:p>
    <w:p w:rsidR="00160633" w:rsidRPr="0030579E" w:rsidRDefault="00160633" w:rsidP="00160633">
      <w:pPr>
        <w:spacing w:line="276" w:lineRule="auto"/>
        <w:ind w:right="6" w:firstLine="0"/>
        <w:rPr>
          <w:sz w:val="24"/>
          <w:szCs w:val="28"/>
        </w:rPr>
      </w:pPr>
      <w:r>
        <w:rPr>
          <w:sz w:val="24"/>
          <w:szCs w:val="28"/>
        </w:rPr>
        <w:t xml:space="preserve">          </w:t>
      </w:r>
      <w:r w:rsidRPr="0030579E">
        <w:rPr>
          <w:sz w:val="24"/>
          <w:szCs w:val="28"/>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160633" w:rsidRPr="0030579E" w:rsidRDefault="00160633" w:rsidP="00160633">
      <w:pPr>
        <w:spacing w:line="276" w:lineRule="auto"/>
        <w:ind w:right="6" w:firstLine="567"/>
        <w:rPr>
          <w:sz w:val="24"/>
          <w:szCs w:val="28"/>
        </w:rPr>
      </w:pPr>
      <w:r w:rsidRPr="0030579E">
        <w:rPr>
          <w:sz w:val="24"/>
          <w:szCs w:val="28"/>
        </w:rPr>
        <w:t xml:space="preserve">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w:t>
      </w:r>
    </w:p>
    <w:p w:rsidR="00160633" w:rsidRPr="0030579E" w:rsidRDefault="00160633" w:rsidP="00160633">
      <w:pPr>
        <w:spacing w:line="276" w:lineRule="auto"/>
        <w:ind w:right="6" w:firstLine="567"/>
        <w:rPr>
          <w:sz w:val="24"/>
          <w:szCs w:val="28"/>
        </w:rPr>
      </w:pPr>
      <w:r w:rsidRPr="0030579E">
        <w:rPr>
          <w:sz w:val="24"/>
          <w:szCs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направлено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160633" w:rsidRPr="0030579E" w:rsidRDefault="00160633" w:rsidP="00160633">
      <w:pPr>
        <w:spacing w:line="276" w:lineRule="auto"/>
        <w:ind w:right="6" w:firstLine="567"/>
        <w:rPr>
          <w:sz w:val="24"/>
          <w:szCs w:val="28"/>
        </w:rPr>
      </w:pPr>
      <w:r w:rsidRPr="0030579E">
        <w:rPr>
          <w:sz w:val="24"/>
          <w:szCs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160633" w:rsidRPr="0030579E" w:rsidRDefault="00160633" w:rsidP="00160633">
      <w:pPr>
        <w:spacing w:line="276" w:lineRule="auto"/>
        <w:ind w:right="6" w:firstLine="567"/>
        <w:rPr>
          <w:sz w:val="24"/>
          <w:szCs w:val="28"/>
        </w:rPr>
      </w:pPr>
      <w:r w:rsidRPr="0030579E">
        <w:rPr>
          <w:sz w:val="24"/>
          <w:szCs w:val="28"/>
        </w:rPr>
        <w:t xml:space="preserve">Приобретённые обучающимися знания, полученный опыт решения учебных задач, а также </w:t>
      </w:r>
      <w:proofErr w:type="spellStart"/>
      <w:r w:rsidRPr="0030579E">
        <w:rPr>
          <w:sz w:val="24"/>
          <w:szCs w:val="28"/>
        </w:rPr>
        <w:t>сформированность</w:t>
      </w:r>
      <w:proofErr w:type="spellEnd"/>
      <w:r w:rsidRPr="0030579E">
        <w:rPr>
          <w:sz w:val="24"/>
          <w:szCs w:val="28"/>
        </w:rPr>
        <w:t xml:space="preserve">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160633" w:rsidRPr="0030579E" w:rsidRDefault="00160633" w:rsidP="00160633">
      <w:pPr>
        <w:spacing w:line="276" w:lineRule="auto"/>
        <w:ind w:right="6" w:firstLine="567"/>
        <w:rPr>
          <w:sz w:val="24"/>
          <w:szCs w:val="28"/>
        </w:rPr>
      </w:pPr>
      <w:r w:rsidRPr="0030579E">
        <w:rPr>
          <w:sz w:val="24"/>
          <w:szCs w:val="28"/>
        </w:rPr>
        <w:t>Достижение цели изучения литературного чтения определяется решением следующих задач:</w:t>
      </w:r>
    </w:p>
    <w:p w:rsidR="00160633" w:rsidRPr="0030579E" w:rsidRDefault="00160633" w:rsidP="00160633">
      <w:pPr>
        <w:spacing w:line="276" w:lineRule="auto"/>
        <w:ind w:right="6" w:firstLine="567"/>
        <w:rPr>
          <w:sz w:val="24"/>
          <w:szCs w:val="28"/>
        </w:rPr>
      </w:pPr>
      <w:r w:rsidRPr="0030579E">
        <w:rPr>
          <w:sz w:val="24"/>
          <w:szCs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160633" w:rsidRPr="0030579E" w:rsidRDefault="00160633" w:rsidP="00160633">
      <w:pPr>
        <w:spacing w:line="276" w:lineRule="auto"/>
        <w:ind w:right="6" w:firstLine="567"/>
        <w:rPr>
          <w:sz w:val="24"/>
          <w:szCs w:val="28"/>
        </w:rPr>
      </w:pPr>
      <w:r w:rsidRPr="0030579E">
        <w:rPr>
          <w:sz w:val="24"/>
          <w:szCs w:val="28"/>
        </w:rPr>
        <w:t>достижение необходимого для продолжения образования уровня общего речевого развития;</w:t>
      </w:r>
    </w:p>
    <w:p w:rsidR="00160633" w:rsidRPr="0030579E" w:rsidRDefault="00160633" w:rsidP="00160633">
      <w:pPr>
        <w:spacing w:line="276" w:lineRule="auto"/>
        <w:ind w:right="6" w:firstLine="567"/>
        <w:rPr>
          <w:sz w:val="24"/>
          <w:szCs w:val="28"/>
        </w:rPr>
      </w:pPr>
      <w:r w:rsidRPr="0030579E">
        <w:rPr>
          <w:sz w:val="24"/>
          <w:szCs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160633" w:rsidRPr="0030579E" w:rsidRDefault="00160633" w:rsidP="00160633">
      <w:pPr>
        <w:spacing w:line="276" w:lineRule="auto"/>
        <w:ind w:right="6" w:firstLine="567"/>
        <w:rPr>
          <w:sz w:val="24"/>
          <w:szCs w:val="28"/>
        </w:rPr>
      </w:pPr>
      <w:r w:rsidRPr="0030579E">
        <w:rPr>
          <w:sz w:val="24"/>
          <w:szCs w:val="28"/>
        </w:rPr>
        <w:t>первоначальное представление о многообразии жанров художественных произведений и произведений устного народного творчества;</w:t>
      </w:r>
    </w:p>
    <w:p w:rsidR="00160633" w:rsidRPr="0030579E" w:rsidRDefault="00160633" w:rsidP="00160633">
      <w:pPr>
        <w:spacing w:line="276" w:lineRule="auto"/>
        <w:ind w:right="6" w:firstLine="567"/>
        <w:rPr>
          <w:sz w:val="24"/>
          <w:szCs w:val="28"/>
        </w:rPr>
      </w:pPr>
      <w:r w:rsidRPr="0030579E">
        <w:rPr>
          <w:sz w:val="24"/>
          <w:szCs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160633" w:rsidRPr="0030579E" w:rsidRDefault="00160633" w:rsidP="00160633">
      <w:pPr>
        <w:spacing w:line="276" w:lineRule="auto"/>
        <w:ind w:right="6" w:firstLine="567"/>
        <w:rPr>
          <w:sz w:val="24"/>
          <w:szCs w:val="28"/>
        </w:rPr>
      </w:pPr>
      <w:r w:rsidRPr="0030579E">
        <w:rPr>
          <w:sz w:val="24"/>
          <w:szCs w:val="28"/>
        </w:rPr>
        <w:t>овладение техникой смыслового чтения вслух, обеспечивающей понимание и использование информации для решения учебных задач.</w:t>
      </w:r>
    </w:p>
    <w:p w:rsidR="00160633" w:rsidRPr="0030579E" w:rsidRDefault="00160633" w:rsidP="00160633">
      <w:pPr>
        <w:spacing w:line="276" w:lineRule="auto"/>
        <w:ind w:right="6" w:firstLine="567"/>
        <w:rPr>
          <w:sz w:val="24"/>
          <w:szCs w:val="28"/>
        </w:rPr>
      </w:pPr>
      <w:r w:rsidRPr="0030579E">
        <w:rPr>
          <w:sz w:val="24"/>
          <w:szCs w:val="28"/>
        </w:rPr>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w:t>
      </w:r>
      <w:proofErr w:type="gramStart"/>
      <w:r w:rsidRPr="0030579E">
        <w:rPr>
          <w:sz w:val="24"/>
          <w:szCs w:val="28"/>
        </w:rPr>
        <w:t>литературного образования</w:t>
      </w:r>
      <w:proofErr w:type="gramEnd"/>
      <w:r w:rsidRPr="0030579E">
        <w:rPr>
          <w:sz w:val="24"/>
          <w:szCs w:val="28"/>
        </w:rPr>
        <w:t xml:space="preserve"> обучающегося: речевая и читательская деятельности, круг чтения, творческая деятельность.</w:t>
      </w:r>
    </w:p>
    <w:p w:rsidR="00160633" w:rsidRPr="0030579E" w:rsidRDefault="00160633" w:rsidP="00160633">
      <w:pPr>
        <w:spacing w:line="276" w:lineRule="auto"/>
        <w:ind w:right="6" w:firstLine="567"/>
        <w:rPr>
          <w:sz w:val="24"/>
          <w:szCs w:val="28"/>
        </w:rPr>
      </w:pPr>
      <w:r w:rsidRPr="0030579E">
        <w:rPr>
          <w:sz w:val="24"/>
          <w:szCs w:val="28"/>
        </w:rPr>
        <w:lastRenderedPageBreak/>
        <w:t xml:space="preserve">В основу отбора произведений для литературного чтения положены </w:t>
      </w:r>
      <w:proofErr w:type="spellStart"/>
      <w:r w:rsidRPr="0030579E">
        <w:rPr>
          <w:sz w:val="24"/>
          <w:szCs w:val="28"/>
        </w:rPr>
        <w:t>общедидактические</w:t>
      </w:r>
      <w:proofErr w:type="spellEnd"/>
      <w:r w:rsidRPr="0030579E">
        <w:rPr>
          <w:sz w:val="24"/>
          <w:szCs w:val="28"/>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 </w:t>
      </w:r>
    </w:p>
    <w:p w:rsidR="00160633" w:rsidRPr="0030579E" w:rsidRDefault="00160633" w:rsidP="00160633">
      <w:pPr>
        <w:spacing w:line="276" w:lineRule="auto"/>
        <w:ind w:right="6" w:firstLine="567"/>
        <w:rPr>
          <w:sz w:val="24"/>
          <w:szCs w:val="28"/>
        </w:rPr>
      </w:pPr>
      <w:r w:rsidRPr="0030579E">
        <w:rPr>
          <w:sz w:val="24"/>
          <w:szCs w:val="28"/>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w:t>
      </w:r>
      <w:proofErr w:type="spellStart"/>
      <w:r w:rsidRPr="0030579E">
        <w:rPr>
          <w:sz w:val="24"/>
          <w:szCs w:val="28"/>
        </w:rPr>
        <w:t>метапредметных</w:t>
      </w:r>
      <w:proofErr w:type="spellEnd"/>
      <w:r w:rsidRPr="0030579E">
        <w:rPr>
          <w:sz w:val="24"/>
          <w:szCs w:val="28"/>
        </w:rPr>
        <w:t xml:space="preserve">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160633" w:rsidRPr="0030579E" w:rsidRDefault="00160633" w:rsidP="00160633">
      <w:pPr>
        <w:spacing w:line="276" w:lineRule="auto"/>
        <w:ind w:right="6" w:firstLine="567"/>
        <w:rPr>
          <w:sz w:val="24"/>
          <w:szCs w:val="28"/>
        </w:rPr>
      </w:pPr>
      <w:r w:rsidRPr="0030579E">
        <w:rPr>
          <w:sz w:val="24"/>
          <w:szCs w:val="28"/>
        </w:rPr>
        <w:t xml:space="preserve">Планируемые результаты изучения литературного чтения включают личностные, </w:t>
      </w:r>
      <w:proofErr w:type="spellStart"/>
      <w:r w:rsidRPr="0030579E">
        <w:rPr>
          <w:sz w:val="24"/>
          <w:szCs w:val="28"/>
        </w:rPr>
        <w:t>метапредметные</w:t>
      </w:r>
      <w:proofErr w:type="spellEnd"/>
      <w:r w:rsidRPr="0030579E">
        <w:rPr>
          <w:sz w:val="24"/>
          <w:szCs w:val="28"/>
        </w:rPr>
        <w:t xml:space="preserve"> результаты за период обучения, а также предметные достижения обучающегося за каждый год обучения на уровне начального общего образования.</w:t>
      </w:r>
    </w:p>
    <w:p w:rsidR="00160633" w:rsidRPr="0030579E" w:rsidRDefault="00160633" w:rsidP="00160633">
      <w:pPr>
        <w:spacing w:line="276" w:lineRule="auto"/>
        <w:ind w:right="6" w:firstLine="567"/>
        <w:rPr>
          <w:sz w:val="24"/>
          <w:szCs w:val="28"/>
        </w:rPr>
      </w:pPr>
      <w:r w:rsidRPr="0030579E">
        <w:rPr>
          <w:sz w:val="24"/>
          <w:szCs w:val="28"/>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160633" w:rsidRPr="0030579E" w:rsidRDefault="00160633" w:rsidP="00160633">
      <w:pPr>
        <w:spacing w:line="276" w:lineRule="auto"/>
        <w:ind w:right="6" w:firstLine="567"/>
        <w:rPr>
          <w:sz w:val="24"/>
          <w:szCs w:val="28"/>
        </w:rPr>
      </w:pPr>
      <w:r w:rsidRPr="0030579E">
        <w:rPr>
          <w:sz w:val="24"/>
          <w:szCs w:val="28"/>
        </w:rPr>
        <w:t>Освоение программы по литературному чтению в 1 классе начинается вводным интегрированным учебным курсом «Обучение грамоте».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русского языка и литературного чтения. На литературное чтение в 1 классе отводится не менее 10 учебных недель (40 часов), для изучения литературного чтения во 2–4 классах отводится по 102 часа (3 часа в неделю в каждом классе).</w:t>
      </w:r>
    </w:p>
    <w:p w:rsidR="00160633" w:rsidRDefault="00160633" w:rsidP="00160633"/>
    <w:p w:rsidR="0081663A" w:rsidRDefault="0081663A" w:rsidP="0081663A">
      <w:pPr>
        <w:tabs>
          <w:tab w:val="left" w:pos="1134"/>
        </w:tabs>
        <w:spacing w:line="276" w:lineRule="auto"/>
        <w:ind w:firstLine="709"/>
        <w:rPr>
          <w:sz w:val="24"/>
          <w:szCs w:val="28"/>
        </w:rPr>
      </w:pPr>
    </w:p>
    <w:p w:rsidR="0081663A" w:rsidRDefault="0081663A" w:rsidP="0081663A">
      <w:pPr>
        <w:spacing w:line="276" w:lineRule="auto"/>
        <w:ind w:right="6" w:firstLine="567"/>
        <w:rPr>
          <w:b/>
          <w:bCs/>
          <w:sz w:val="24"/>
          <w:szCs w:val="28"/>
        </w:rPr>
      </w:pPr>
      <w:r>
        <w:rPr>
          <w:b/>
          <w:bCs/>
          <w:sz w:val="24"/>
          <w:szCs w:val="28"/>
        </w:rPr>
        <w:t xml:space="preserve">           </w:t>
      </w:r>
      <w:r>
        <w:rPr>
          <w:b/>
          <w:bCs/>
          <w:sz w:val="24"/>
          <w:szCs w:val="28"/>
        </w:rPr>
        <w:t xml:space="preserve"> Аннотация к РП «</w:t>
      </w:r>
      <w:r>
        <w:rPr>
          <w:b/>
          <w:bCs/>
          <w:sz w:val="24"/>
          <w:szCs w:val="28"/>
        </w:rPr>
        <w:t>Родной язык (чеченский</w:t>
      </w:r>
      <w:proofErr w:type="gramStart"/>
      <w:r>
        <w:rPr>
          <w:b/>
          <w:bCs/>
          <w:sz w:val="24"/>
          <w:szCs w:val="28"/>
        </w:rPr>
        <w:t>)</w:t>
      </w:r>
      <w:r>
        <w:rPr>
          <w:b/>
          <w:bCs/>
          <w:sz w:val="24"/>
          <w:szCs w:val="28"/>
        </w:rPr>
        <w:t>»  1</w:t>
      </w:r>
      <w:proofErr w:type="gramEnd"/>
      <w:r>
        <w:rPr>
          <w:b/>
          <w:bCs/>
          <w:sz w:val="24"/>
          <w:szCs w:val="28"/>
        </w:rPr>
        <w:t>-4 классы</w:t>
      </w:r>
    </w:p>
    <w:p w:rsidR="0081663A" w:rsidRDefault="0081663A" w:rsidP="0081663A">
      <w:pPr>
        <w:spacing w:line="276" w:lineRule="auto"/>
        <w:ind w:right="6" w:firstLine="567"/>
        <w:rPr>
          <w:sz w:val="24"/>
          <w:szCs w:val="28"/>
        </w:rPr>
      </w:pPr>
    </w:p>
    <w:p w:rsidR="0081663A" w:rsidRPr="0030579E" w:rsidRDefault="0081663A" w:rsidP="0081663A">
      <w:pPr>
        <w:tabs>
          <w:tab w:val="left" w:pos="1134"/>
        </w:tabs>
        <w:spacing w:line="276" w:lineRule="auto"/>
        <w:ind w:firstLine="0"/>
        <w:rPr>
          <w:sz w:val="24"/>
          <w:szCs w:val="28"/>
        </w:rPr>
      </w:pPr>
      <w:r>
        <w:rPr>
          <w:sz w:val="24"/>
          <w:szCs w:val="28"/>
        </w:rPr>
        <w:t xml:space="preserve">             </w:t>
      </w:r>
      <w:r w:rsidRPr="0030579E">
        <w:rPr>
          <w:sz w:val="24"/>
          <w:szCs w:val="28"/>
        </w:rPr>
        <w:t>Программа по родному (чеченскому) языку разработана с целью оказания методической помощи учителю в создании рабочей программы по учебному предмету, ориентированной на современные тенденции в образовании и активные методики обучения.</w:t>
      </w:r>
    </w:p>
    <w:p w:rsidR="0081663A" w:rsidRPr="0030579E" w:rsidRDefault="0081663A" w:rsidP="0081663A">
      <w:pPr>
        <w:tabs>
          <w:tab w:val="left" w:pos="1134"/>
        </w:tabs>
        <w:spacing w:line="276" w:lineRule="auto"/>
        <w:ind w:firstLine="709"/>
        <w:rPr>
          <w:sz w:val="24"/>
          <w:szCs w:val="28"/>
        </w:rPr>
      </w:pPr>
      <w:bookmarkStart w:id="0" w:name="_Hlk106287382"/>
      <w:bookmarkStart w:id="1" w:name="_Hlk109830201"/>
      <w:r w:rsidRPr="0030579E">
        <w:rPr>
          <w:sz w:val="24"/>
          <w:szCs w:val="28"/>
        </w:rPr>
        <w:t>Чеченский язык, выполняя свои базовые функции общения и выражения мысли, обеспечивает межличностное взаимодействие людей, участвует в формировании сознания и мировоззрения личности, является важнейшим средством хранения и передачи информации, культурных традиций, истории чеченского народа.</w:t>
      </w:r>
      <w:bookmarkStart w:id="2" w:name="_Hlk106286280"/>
      <w:r w:rsidRPr="0030579E">
        <w:rPr>
          <w:sz w:val="24"/>
          <w:szCs w:val="28"/>
        </w:rPr>
        <w:t xml:space="preserve"> Знание родного (чеченского) языка, владение им в разных формах его существования и умение правильно и эффективно использовать чеченский язык в различных сферах и ситуациях общения определяют успешность социализации личности.</w:t>
      </w:r>
      <w:bookmarkEnd w:id="2"/>
    </w:p>
    <w:p w:rsidR="0081663A" w:rsidRPr="0030579E" w:rsidRDefault="0081663A" w:rsidP="0081663A">
      <w:pPr>
        <w:tabs>
          <w:tab w:val="left" w:pos="1134"/>
        </w:tabs>
        <w:spacing w:line="276" w:lineRule="auto"/>
        <w:ind w:firstLine="709"/>
        <w:rPr>
          <w:sz w:val="24"/>
          <w:szCs w:val="28"/>
        </w:rPr>
      </w:pPr>
      <w:r w:rsidRPr="0030579E">
        <w:rPr>
          <w:sz w:val="24"/>
          <w:szCs w:val="28"/>
        </w:rPr>
        <w:t>Программа по родному языку (чеченскому) является одним из основных элементов начального общего образования, формирующим компетенции в сфере чеченской языковой культуры. Его включенность в общую образовательную систему обеспечивается содержательными связями с другими учебными предметами гуманитарного цикла, в частности, с учебным предметом «Литературное чтение на родном языке (чеченском)».</w:t>
      </w:r>
    </w:p>
    <w:bookmarkEnd w:id="0"/>
    <w:p w:rsidR="0081663A" w:rsidRPr="0030579E" w:rsidRDefault="0081663A" w:rsidP="0081663A">
      <w:pPr>
        <w:tabs>
          <w:tab w:val="left" w:pos="1134"/>
        </w:tabs>
        <w:spacing w:line="276" w:lineRule="auto"/>
        <w:ind w:firstLine="709"/>
        <w:rPr>
          <w:sz w:val="24"/>
          <w:szCs w:val="28"/>
        </w:rPr>
      </w:pPr>
      <w:r w:rsidRPr="0030579E">
        <w:rPr>
          <w:sz w:val="24"/>
          <w:szCs w:val="28"/>
        </w:rPr>
        <w:t>Обучение чеченскому языку в школе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81663A" w:rsidRPr="0030579E" w:rsidRDefault="0081663A" w:rsidP="0081663A">
      <w:pPr>
        <w:tabs>
          <w:tab w:val="left" w:pos="1134"/>
        </w:tabs>
        <w:spacing w:line="276" w:lineRule="auto"/>
        <w:ind w:firstLine="709"/>
        <w:rPr>
          <w:sz w:val="24"/>
          <w:szCs w:val="28"/>
        </w:rPr>
      </w:pPr>
      <w:r w:rsidRPr="0030579E">
        <w:rPr>
          <w:sz w:val="24"/>
          <w:szCs w:val="28"/>
        </w:rPr>
        <w:t xml:space="preserve">Содержание обучения чеченскому языку ориентировано также на развитие функциональной грамотности как интегративного умения человека читать, понимать тексты, </w:t>
      </w:r>
      <w:r w:rsidRPr="0030579E">
        <w:rPr>
          <w:sz w:val="24"/>
          <w:szCs w:val="28"/>
        </w:rPr>
        <w:lastRenderedPageBreak/>
        <w:t>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 Речевая и текстовая деятельность является системообразующей доминантой учебного курса чеченского языка.</w:t>
      </w:r>
    </w:p>
    <w:bookmarkEnd w:id="1"/>
    <w:p w:rsidR="0081663A" w:rsidRPr="0030579E" w:rsidRDefault="0081663A" w:rsidP="0081663A">
      <w:pPr>
        <w:tabs>
          <w:tab w:val="left" w:pos="1134"/>
        </w:tabs>
        <w:spacing w:line="276" w:lineRule="auto"/>
        <w:ind w:firstLine="709"/>
        <w:rPr>
          <w:sz w:val="24"/>
          <w:szCs w:val="28"/>
        </w:rPr>
      </w:pPr>
      <w:r w:rsidRPr="0030579E">
        <w:rPr>
          <w:sz w:val="24"/>
          <w:szCs w:val="28"/>
        </w:rPr>
        <w:t>В содержании программы по родному (чеченскому) языку выделяются следующие содержательные линии: виды речевой деятельности, систематический курс (в первом полугодии 1 класса – обучение грамоте), развитие речи.</w:t>
      </w:r>
    </w:p>
    <w:p w:rsidR="0081663A" w:rsidRPr="0030579E" w:rsidRDefault="0081663A" w:rsidP="0081663A">
      <w:pPr>
        <w:tabs>
          <w:tab w:val="left" w:pos="1134"/>
        </w:tabs>
        <w:spacing w:line="276" w:lineRule="auto"/>
        <w:ind w:firstLine="709"/>
        <w:rPr>
          <w:sz w:val="24"/>
          <w:szCs w:val="28"/>
        </w:rPr>
      </w:pPr>
      <w:r w:rsidRPr="0030579E">
        <w:rPr>
          <w:sz w:val="24"/>
          <w:szCs w:val="28"/>
        </w:rPr>
        <w:t>Программа по родному (чеченскому) языку структурирована в соответствии с разделами языкознания и представлена следующими содержательными линиями: «Общие сведения о языке», «Фонетика, орфоэпия, графика, орфография», «Лексика», «</w:t>
      </w:r>
      <w:proofErr w:type="spellStart"/>
      <w:r w:rsidRPr="0030579E">
        <w:rPr>
          <w:sz w:val="24"/>
          <w:szCs w:val="28"/>
        </w:rPr>
        <w:t>Морфемика</w:t>
      </w:r>
      <w:proofErr w:type="spellEnd"/>
      <w:r w:rsidRPr="0030579E">
        <w:rPr>
          <w:sz w:val="24"/>
          <w:szCs w:val="28"/>
        </w:rPr>
        <w:t>», «Морфология», «Синтаксис», «Орфография и пунктуация».</w:t>
      </w:r>
    </w:p>
    <w:p w:rsidR="0081663A" w:rsidRPr="0030579E" w:rsidRDefault="0081663A" w:rsidP="0081663A">
      <w:pPr>
        <w:tabs>
          <w:tab w:val="left" w:pos="1134"/>
        </w:tabs>
        <w:spacing w:line="276" w:lineRule="auto"/>
        <w:ind w:firstLine="709"/>
        <w:rPr>
          <w:sz w:val="24"/>
          <w:szCs w:val="28"/>
        </w:rPr>
      </w:pPr>
      <w:r w:rsidRPr="0030579E">
        <w:rPr>
          <w:sz w:val="24"/>
          <w:szCs w:val="28"/>
        </w:rPr>
        <w:t xml:space="preserve">Содержательная линия «Виды речевой деятельности» связана с совершенствованием четырёх видов речевой деятельности (говорение, слушание, чтение, письмо) в их взаимосвязи, развитием </w:t>
      </w:r>
      <w:proofErr w:type="gramStart"/>
      <w:r w:rsidRPr="0030579E">
        <w:rPr>
          <w:sz w:val="24"/>
          <w:szCs w:val="28"/>
        </w:rPr>
        <w:t>коммуникативных навыков</w:t>
      </w:r>
      <w:proofErr w:type="gramEnd"/>
      <w:r w:rsidRPr="0030579E">
        <w:rPr>
          <w:sz w:val="24"/>
          <w:szCs w:val="28"/>
        </w:rPr>
        <w:t xml:space="preserve"> обучающихся (умения определять цели общения, участвовать в речевом общении), расширением практики применения правил речевого этикета.</w:t>
      </w:r>
    </w:p>
    <w:p w:rsidR="0081663A" w:rsidRPr="0030579E" w:rsidRDefault="0081663A" w:rsidP="0081663A">
      <w:pPr>
        <w:tabs>
          <w:tab w:val="left" w:pos="1134"/>
        </w:tabs>
        <w:spacing w:line="276" w:lineRule="auto"/>
        <w:ind w:firstLine="709"/>
        <w:rPr>
          <w:sz w:val="24"/>
          <w:szCs w:val="28"/>
        </w:rPr>
      </w:pPr>
      <w:r w:rsidRPr="0030579E">
        <w:rPr>
          <w:sz w:val="24"/>
          <w:szCs w:val="28"/>
        </w:rPr>
        <w:t>Содержательная линия «Систематический курс»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чеченского литературного языка. Содержательная линия ориентирована на практическое освоение норм современного чеченского литературного языка (в рамках изученного), развитие ответственного и осознанного отношения к использованию чеченского языка во всех сферах жизни.</w:t>
      </w:r>
    </w:p>
    <w:p w:rsidR="0081663A" w:rsidRPr="0030579E" w:rsidRDefault="0081663A" w:rsidP="0081663A">
      <w:pPr>
        <w:tabs>
          <w:tab w:val="left" w:pos="1134"/>
        </w:tabs>
        <w:spacing w:line="276" w:lineRule="auto"/>
        <w:ind w:firstLine="709"/>
        <w:rPr>
          <w:sz w:val="24"/>
          <w:szCs w:val="28"/>
        </w:rPr>
      </w:pPr>
      <w:r w:rsidRPr="0030579E">
        <w:rPr>
          <w:sz w:val="24"/>
          <w:szCs w:val="28"/>
        </w:rPr>
        <w:t>Содержательная линия «Развитие речи» ориентирована на работу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81663A" w:rsidRPr="0030579E" w:rsidRDefault="0081663A" w:rsidP="0081663A">
      <w:pPr>
        <w:tabs>
          <w:tab w:val="left" w:pos="1134"/>
        </w:tabs>
        <w:spacing w:line="276" w:lineRule="auto"/>
        <w:ind w:firstLine="709"/>
        <w:rPr>
          <w:sz w:val="24"/>
          <w:szCs w:val="28"/>
        </w:rPr>
      </w:pPr>
      <w:r w:rsidRPr="0030579E">
        <w:rPr>
          <w:sz w:val="24"/>
          <w:szCs w:val="28"/>
        </w:rPr>
        <w:t>Изучение родного (чеченского) языка направлено на достижение следующих целей:</w:t>
      </w:r>
    </w:p>
    <w:p w:rsidR="0081663A" w:rsidRPr="0030579E" w:rsidRDefault="0081663A" w:rsidP="0081663A">
      <w:pPr>
        <w:tabs>
          <w:tab w:val="left" w:pos="1134"/>
        </w:tabs>
        <w:spacing w:line="276" w:lineRule="auto"/>
        <w:ind w:firstLine="709"/>
        <w:rPr>
          <w:sz w:val="24"/>
          <w:szCs w:val="28"/>
        </w:rPr>
      </w:pPr>
      <w:r w:rsidRPr="0030579E">
        <w:rPr>
          <w:sz w:val="24"/>
          <w:szCs w:val="28"/>
        </w:rPr>
        <w:t xml:space="preserve">формирование </w:t>
      </w:r>
      <w:proofErr w:type="gramStart"/>
      <w:r w:rsidRPr="0030579E">
        <w:rPr>
          <w:sz w:val="24"/>
          <w:szCs w:val="28"/>
        </w:rPr>
        <w:t>коммуникативных способностей</w:t>
      </w:r>
      <w:proofErr w:type="gramEnd"/>
      <w:r w:rsidRPr="0030579E">
        <w:rPr>
          <w:sz w:val="24"/>
          <w:szCs w:val="28"/>
        </w:rPr>
        <w:t xml:space="preserve"> обучающихся (развитие устной и письменной, монологической и диалогической речи), включение их в практическую речевую деятельность; формирование у обучающихся определённого круга знаний о чеченском языке и его связи с культурой народа;</w:t>
      </w:r>
    </w:p>
    <w:p w:rsidR="0081663A" w:rsidRPr="0030579E" w:rsidRDefault="0081663A" w:rsidP="0081663A">
      <w:pPr>
        <w:tabs>
          <w:tab w:val="left" w:pos="1134"/>
        </w:tabs>
        <w:spacing w:line="276" w:lineRule="auto"/>
        <w:ind w:firstLine="709"/>
        <w:rPr>
          <w:sz w:val="24"/>
          <w:szCs w:val="28"/>
        </w:rPr>
      </w:pPr>
      <w:r w:rsidRPr="0030579E">
        <w:rPr>
          <w:sz w:val="24"/>
          <w:szCs w:val="28"/>
        </w:rPr>
        <w:t>формирование первоначальных представлений о своеобразии чеченского языка, национальных традициях, культуре своего народа, развитие этнического самосознания;</w:t>
      </w:r>
    </w:p>
    <w:p w:rsidR="0081663A" w:rsidRPr="0030579E" w:rsidRDefault="0081663A" w:rsidP="0081663A">
      <w:pPr>
        <w:tabs>
          <w:tab w:val="left" w:pos="1134"/>
        </w:tabs>
        <w:spacing w:line="276" w:lineRule="auto"/>
        <w:ind w:firstLine="709"/>
        <w:rPr>
          <w:sz w:val="24"/>
          <w:szCs w:val="28"/>
        </w:rPr>
      </w:pPr>
      <w:r w:rsidRPr="0030579E">
        <w:rPr>
          <w:sz w:val="24"/>
          <w:szCs w:val="28"/>
        </w:rPr>
        <w:t>развитие позитивного эмоционально-ценностного отношения к чеченскому языку, чувства сопричастности к сохранению его уникальности и чистоты, познавательного интереса к чеченскому языку, стремления совершенствовать свою речь;</w:t>
      </w:r>
    </w:p>
    <w:p w:rsidR="0081663A" w:rsidRPr="0030579E" w:rsidRDefault="0081663A" w:rsidP="0081663A">
      <w:pPr>
        <w:tabs>
          <w:tab w:val="left" w:pos="1134"/>
        </w:tabs>
        <w:spacing w:line="276" w:lineRule="auto"/>
        <w:ind w:firstLine="709"/>
        <w:rPr>
          <w:sz w:val="24"/>
          <w:szCs w:val="28"/>
        </w:rPr>
      </w:pPr>
      <w:r w:rsidRPr="0030579E">
        <w:rPr>
          <w:sz w:val="24"/>
          <w:szCs w:val="28"/>
        </w:rPr>
        <w:t>формирование способности выбирать языковые средства в соответствии с целями, задачами и условиями общения, делать выводы и обосновывать свои суждения на чеченском языке;</w:t>
      </w:r>
    </w:p>
    <w:p w:rsidR="0081663A" w:rsidRPr="0030579E" w:rsidRDefault="0081663A" w:rsidP="0081663A">
      <w:pPr>
        <w:tabs>
          <w:tab w:val="left" w:pos="1134"/>
        </w:tabs>
        <w:spacing w:line="276" w:lineRule="auto"/>
        <w:ind w:firstLine="709"/>
        <w:rPr>
          <w:sz w:val="24"/>
          <w:szCs w:val="28"/>
        </w:rPr>
      </w:pPr>
      <w:r w:rsidRPr="0030579E">
        <w:rPr>
          <w:sz w:val="24"/>
          <w:szCs w:val="28"/>
        </w:rPr>
        <w:t>развитие способности воспринимать на слух устные высказывания учителя и других обучающихся;</w:t>
      </w:r>
    </w:p>
    <w:p w:rsidR="0081663A" w:rsidRPr="0030579E" w:rsidRDefault="0081663A" w:rsidP="0081663A">
      <w:pPr>
        <w:tabs>
          <w:tab w:val="left" w:pos="1134"/>
        </w:tabs>
        <w:spacing w:line="276" w:lineRule="auto"/>
        <w:ind w:firstLine="709"/>
        <w:rPr>
          <w:sz w:val="24"/>
          <w:szCs w:val="28"/>
        </w:rPr>
      </w:pPr>
      <w:r w:rsidRPr="0030579E">
        <w:rPr>
          <w:sz w:val="24"/>
          <w:szCs w:val="28"/>
        </w:rPr>
        <w:t>развитие умения правильно читать и грамотно писать, участвовать в диалоге и коллективной беседе по теме урока, составлять несложные устные монологические высказывания и письменные тексты;</w:t>
      </w:r>
    </w:p>
    <w:p w:rsidR="0081663A" w:rsidRPr="0030579E" w:rsidRDefault="0081663A" w:rsidP="0081663A">
      <w:pPr>
        <w:tabs>
          <w:tab w:val="left" w:pos="1134"/>
        </w:tabs>
        <w:spacing w:line="276" w:lineRule="auto"/>
        <w:ind w:firstLine="709"/>
        <w:rPr>
          <w:sz w:val="24"/>
          <w:szCs w:val="28"/>
        </w:rPr>
      </w:pPr>
      <w:r w:rsidRPr="0030579E">
        <w:rPr>
          <w:sz w:val="24"/>
          <w:szCs w:val="28"/>
        </w:rPr>
        <w:t xml:space="preserve">формирование первоначальных представлений о системе и структуре чеченского языка (лексике, фонетике, графике, орфоэпии, </w:t>
      </w:r>
      <w:proofErr w:type="spellStart"/>
      <w:r w:rsidRPr="0030579E">
        <w:rPr>
          <w:sz w:val="24"/>
          <w:szCs w:val="28"/>
        </w:rPr>
        <w:t>морфемике</w:t>
      </w:r>
      <w:proofErr w:type="spellEnd"/>
      <w:r w:rsidRPr="0030579E">
        <w:rPr>
          <w:sz w:val="24"/>
          <w:szCs w:val="28"/>
        </w:rPr>
        <w:t>, морфологии и синтаксисе);</w:t>
      </w:r>
    </w:p>
    <w:p w:rsidR="0081663A" w:rsidRPr="0030579E" w:rsidRDefault="0081663A" w:rsidP="0081663A">
      <w:pPr>
        <w:tabs>
          <w:tab w:val="left" w:pos="1134"/>
        </w:tabs>
        <w:spacing w:line="276" w:lineRule="auto"/>
        <w:ind w:firstLine="709"/>
        <w:rPr>
          <w:sz w:val="24"/>
          <w:szCs w:val="28"/>
        </w:rPr>
      </w:pPr>
      <w:r w:rsidRPr="0030579E">
        <w:rPr>
          <w:sz w:val="24"/>
          <w:szCs w:val="28"/>
        </w:rPr>
        <w:lastRenderedPageBreak/>
        <w:t>формирование функциональной грамотности, готовности к успешному взаимодействию с изменяющимся миром и дальнейшему успешному образованию.</w:t>
      </w:r>
    </w:p>
    <w:p w:rsidR="0081663A" w:rsidRPr="0030579E" w:rsidRDefault="0081663A" w:rsidP="0081663A">
      <w:pPr>
        <w:tabs>
          <w:tab w:val="left" w:pos="1134"/>
        </w:tabs>
        <w:spacing w:line="276" w:lineRule="auto"/>
        <w:ind w:firstLine="709"/>
        <w:rPr>
          <w:sz w:val="24"/>
          <w:szCs w:val="28"/>
        </w:rPr>
      </w:pPr>
      <w:r w:rsidRPr="0030579E">
        <w:rPr>
          <w:sz w:val="24"/>
          <w:szCs w:val="28"/>
        </w:rPr>
        <w:t>Общее число часов, для изучения родного языка (</w:t>
      </w:r>
      <w:proofErr w:type="gramStart"/>
      <w:r w:rsidRPr="0030579E">
        <w:rPr>
          <w:sz w:val="24"/>
          <w:szCs w:val="28"/>
        </w:rPr>
        <w:t>чеченского)  –</w:t>
      </w:r>
      <w:proofErr w:type="gramEnd"/>
      <w:r w:rsidRPr="0030579E">
        <w:rPr>
          <w:sz w:val="24"/>
          <w:szCs w:val="28"/>
        </w:rPr>
        <w:t xml:space="preserve"> 355 часов: в 1 классе – 66 часов (2 часа в неделю), во 2 классе – 102 часа (3 часа в неделю), в 3 классе – 102 часа (3 часа в неделю), в 4 классе – 85 часов (2,5 часа в неделю).</w:t>
      </w:r>
    </w:p>
    <w:p w:rsidR="0081663A" w:rsidRPr="0030579E" w:rsidRDefault="0081663A" w:rsidP="0081663A">
      <w:pPr>
        <w:tabs>
          <w:tab w:val="left" w:pos="1134"/>
        </w:tabs>
        <w:spacing w:line="276" w:lineRule="auto"/>
        <w:ind w:firstLine="709"/>
        <w:rPr>
          <w:sz w:val="24"/>
          <w:szCs w:val="28"/>
        </w:rPr>
      </w:pPr>
      <w:r w:rsidRPr="0030579E">
        <w:rPr>
          <w:sz w:val="24"/>
          <w:szCs w:val="28"/>
        </w:rPr>
        <w:t>Возможна корректировка общего числа часов, рекомендованных для изучения предмета, с учетом индивидуального подхода образовательных организаций к выбору родного (чеченского) языка и его реализации, в рамках соблюдения гигиенических нормативов к недельной образовательной нагрузке.</w:t>
      </w:r>
    </w:p>
    <w:p w:rsidR="0081663A" w:rsidRPr="0030579E" w:rsidRDefault="0081663A" w:rsidP="0081663A">
      <w:pPr>
        <w:tabs>
          <w:tab w:val="left" w:pos="1134"/>
        </w:tabs>
        <w:spacing w:line="276" w:lineRule="auto"/>
        <w:ind w:firstLine="709"/>
        <w:rPr>
          <w:sz w:val="24"/>
          <w:szCs w:val="28"/>
        </w:rPr>
      </w:pPr>
      <w:r w:rsidRPr="0030579E">
        <w:rPr>
          <w:sz w:val="24"/>
          <w:szCs w:val="28"/>
        </w:rPr>
        <w:t>Образовательная организация вправе предусмотреть перераспределение времени, отведенного на изучение учебных предметов, по которым не проводится государственная итоговая аттестация, в пользу изучения родного языка.</w:t>
      </w:r>
    </w:p>
    <w:p w:rsidR="00160633" w:rsidRPr="00160633" w:rsidRDefault="00160633" w:rsidP="00160633"/>
    <w:p w:rsidR="000415CA" w:rsidRDefault="000415CA" w:rsidP="000415CA">
      <w:pPr>
        <w:spacing w:line="276" w:lineRule="auto"/>
        <w:ind w:right="6" w:firstLine="0"/>
        <w:rPr>
          <w:b/>
          <w:bCs/>
          <w:sz w:val="24"/>
          <w:szCs w:val="28"/>
        </w:rPr>
      </w:pPr>
      <w:r>
        <w:rPr>
          <w:b/>
          <w:bCs/>
          <w:sz w:val="24"/>
          <w:szCs w:val="28"/>
        </w:rPr>
        <w:t xml:space="preserve">    </w:t>
      </w:r>
      <w:r>
        <w:rPr>
          <w:b/>
          <w:bCs/>
          <w:sz w:val="24"/>
          <w:szCs w:val="28"/>
        </w:rPr>
        <w:t xml:space="preserve">  Аннотация к РП «</w:t>
      </w:r>
      <w:r>
        <w:rPr>
          <w:b/>
          <w:bCs/>
          <w:sz w:val="24"/>
          <w:szCs w:val="28"/>
        </w:rPr>
        <w:t>Литературное чтение на родном языке (чеченском)</w:t>
      </w:r>
      <w:r>
        <w:rPr>
          <w:b/>
          <w:bCs/>
          <w:sz w:val="24"/>
          <w:szCs w:val="28"/>
        </w:rPr>
        <w:t>»</w:t>
      </w:r>
      <w:r>
        <w:rPr>
          <w:b/>
          <w:bCs/>
          <w:sz w:val="24"/>
          <w:szCs w:val="28"/>
        </w:rPr>
        <w:t xml:space="preserve"> </w:t>
      </w:r>
      <w:r>
        <w:rPr>
          <w:b/>
          <w:bCs/>
          <w:sz w:val="24"/>
          <w:szCs w:val="28"/>
        </w:rPr>
        <w:t>1-4 классы</w:t>
      </w:r>
    </w:p>
    <w:p w:rsidR="000415CA" w:rsidRDefault="000415CA" w:rsidP="000415CA">
      <w:pPr>
        <w:tabs>
          <w:tab w:val="left" w:pos="1134"/>
        </w:tabs>
        <w:spacing w:line="276" w:lineRule="auto"/>
        <w:ind w:firstLine="709"/>
        <w:rPr>
          <w:bCs/>
          <w:sz w:val="24"/>
          <w:szCs w:val="28"/>
          <w:lang w:bidi="ru-RU"/>
        </w:rPr>
      </w:pPr>
    </w:p>
    <w:p w:rsidR="000415CA" w:rsidRPr="0030579E" w:rsidRDefault="000415CA" w:rsidP="000415CA">
      <w:pPr>
        <w:tabs>
          <w:tab w:val="left" w:pos="1134"/>
        </w:tabs>
        <w:spacing w:line="276" w:lineRule="auto"/>
        <w:ind w:firstLine="0"/>
        <w:rPr>
          <w:bCs/>
          <w:sz w:val="24"/>
          <w:szCs w:val="28"/>
          <w:lang w:bidi="ru-RU"/>
        </w:rPr>
      </w:pPr>
      <w:r>
        <w:rPr>
          <w:bCs/>
          <w:sz w:val="24"/>
          <w:szCs w:val="28"/>
          <w:lang w:bidi="ru-RU"/>
        </w:rPr>
        <w:t xml:space="preserve">              </w:t>
      </w:r>
      <w:r w:rsidRPr="0030579E">
        <w:rPr>
          <w:bCs/>
          <w:sz w:val="24"/>
          <w:szCs w:val="28"/>
          <w:lang w:bidi="ru-RU"/>
        </w:rPr>
        <w:t xml:space="preserve">Программа по литературному чтению на родном языке (чеченском) разработана с целью оказания методической помощи учителю в создании рабочей программы по учебному предмету, ориентированной на современные тенденции в образовании и активные методики обучения. </w:t>
      </w:r>
    </w:p>
    <w:p w:rsidR="000415CA" w:rsidRPr="0030579E" w:rsidRDefault="000415CA" w:rsidP="000415CA">
      <w:pPr>
        <w:tabs>
          <w:tab w:val="left" w:pos="1134"/>
        </w:tabs>
        <w:spacing w:line="276" w:lineRule="auto"/>
        <w:ind w:firstLine="709"/>
        <w:rPr>
          <w:bCs/>
          <w:sz w:val="24"/>
          <w:szCs w:val="28"/>
          <w:lang w:bidi="ru-RU"/>
        </w:rPr>
      </w:pPr>
      <w:r w:rsidRPr="0030579E">
        <w:rPr>
          <w:bCs/>
          <w:sz w:val="24"/>
          <w:szCs w:val="28"/>
          <w:lang w:bidi="ru-RU"/>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ФГОС НОО к предметной области «Родной язык и литературное чтение на родном языке».</w:t>
      </w:r>
    </w:p>
    <w:p w:rsidR="000415CA" w:rsidRPr="0030579E" w:rsidRDefault="000415CA" w:rsidP="000415CA">
      <w:pPr>
        <w:tabs>
          <w:tab w:val="left" w:pos="1134"/>
        </w:tabs>
        <w:spacing w:line="276" w:lineRule="auto"/>
        <w:ind w:firstLine="709"/>
        <w:rPr>
          <w:bCs/>
          <w:sz w:val="24"/>
          <w:szCs w:val="28"/>
          <w:lang w:bidi="ru-RU"/>
        </w:rPr>
      </w:pPr>
      <w:r w:rsidRPr="0030579E">
        <w:rPr>
          <w:bCs/>
          <w:sz w:val="24"/>
          <w:szCs w:val="28"/>
          <w:lang w:bidi="ru-RU"/>
        </w:rPr>
        <w:t>Литературное чтение на родном языке (чеченском) – один из основных предметов гуманитарного образования, определяющий уровень интеллектуального и нравственно-эстетического развития личности. Литературное образование способствует воспитанию компетентного читателя, осознающего значимость чтения и изучения литературы для своего дальнейшего личностного развития, способного аргументировать своё мнение и оформлять его словесно в устных и письменных высказываниях; формирование потребности в систематическом чтении как средстве познания мира и себя в этом мире, гармонизации отношений человека и общества.</w:t>
      </w:r>
    </w:p>
    <w:p w:rsidR="000415CA" w:rsidRPr="0030579E" w:rsidRDefault="000415CA" w:rsidP="000415CA">
      <w:pPr>
        <w:tabs>
          <w:tab w:val="left" w:pos="1134"/>
        </w:tabs>
        <w:spacing w:line="276" w:lineRule="auto"/>
        <w:ind w:firstLine="709"/>
        <w:rPr>
          <w:bCs/>
          <w:sz w:val="24"/>
          <w:szCs w:val="28"/>
          <w:lang w:bidi="ru-RU"/>
        </w:rPr>
      </w:pPr>
      <w:r w:rsidRPr="0030579E">
        <w:rPr>
          <w:bCs/>
          <w:sz w:val="24"/>
          <w:szCs w:val="28"/>
          <w:lang w:bidi="ru-RU"/>
        </w:rPr>
        <w:t xml:space="preserve">Основная идея учебного предмета «Литературное чтение на родном языке (чеченском)» состоит в том, что чеченская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чеченская литература устанавливает преемственную связь прошлого, настоящего и будущего чеченской национально-культурной традиции в сознании </w:t>
      </w:r>
      <w:r w:rsidRPr="0030579E">
        <w:rPr>
          <w:sz w:val="24"/>
          <w:szCs w:val="28"/>
        </w:rPr>
        <w:t>обучающихся</w:t>
      </w:r>
      <w:r w:rsidRPr="0030579E">
        <w:rPr>
          <w:bCs/>
          <w:sz w:val="24"/>
          <w:szCs w:val="28"/>
          <w:lang w:bidi="ru-RU"/>
        </w:rPr>
        <w:t xml:space="preserve">. </w:t>
      </w:r>
    </w:p>
    <w:p w:rsidR="000415CA" w:rsidRPr="0030579E" w:rsidRDefault="000415CA" w:rsidP="000415CA">
      <w:pPr>
        <w:tabs>
          <w:tab w:val="left" w:pos="1134"/>
        </w:tabs>
        <w:spacing w:line="276" w:lineRule="auto"/>
        <w:ind w:firstLine="709"/>
        <w:rPr>
          <w:bCs/>
          <w:sz w:val="24"/>
          <w:szCs w:val="28"/>
          <w:lang w:bidi="ru-RU"/>
        </w:rPr>
      </w:pPr>
      <w:r w:rsidRPr="0030579E">
        <w:rPr>
          <w:bCs/>
          <w:sz w:val="24"/>
          <w:szCs w:val="28"/>
          <w:lang w:bidi="ru-RU"/>
        </w:rPr>
        <w:t>В содержании программы по литературному чтению на родном языке (чеченском) выделяются следующие содержательные линии: чеченская литература по тематическим блокам, устное народное творчество.</w:t>
      </w:r>
    </w:p>
    <w:p w:rsidR="000415CA" w:rsidRPr="0030579E" w:rsidRDefault="000415CA" w:rsidP="000415CA">
      <w:pPr>
        <w:tabs>
          <w:tab w:val="left" w:pos="1134"/>
        </w:tabs>
        <w:spacing w:line="276" w:lineRule="auto"/>
        <w:ind w:firstLine="709"/>
        <w:rPr>
          <w:bCs/>
          <w:sz w:val="24"/>
          <w:szCs w:val="28"/>
          <w:lang w:bidi="ru-RU"/>
        </w:rPr>
      </w:pPr>
      <w:bookmarkStart w:id="3" w:name="_Toc115684409"/>
      <w:r w:rsidRPr="0030579E">
        <w:rPr>
          <w:bCs/>
          <w:sz w:val="24"/>
          <w:szCs w:val="28"/>
          <w:lang w:bidi="ru-RU"/>
        </w:rPr>
        <w:t xml:space="preserve">В программе представлено содержание, изучение которого позволит раскрыть национально-культурную специфику чеченской литературы, взаимосвязь чеченского языка и чеченской литературы с историей Чеченской Республики и России в целом, с материальной и духовной культурой чеченского народа. Курс предназначен для расширения литературного и культурного кругозора обучающихся начального общего образования, представлены произведения фольклора и чеченской классики, современной чеченской литературы, входящие в круг актуального чтения, которые позволяют обеспечить знакомство с ключевыми для национального сознания и чеченской культуры понятиями в контексте общечеловеческих ценностей. Предложенные обучающимся для чтения и изучения произведения чеченской </w:t>
      </w:r>
      <w:r w:rsidRPr="0030579E">
        <w:rPr>
          <w:bCs/>
          <w:sz w:val="24"/>
          <w:szCs w:val="28"/>
          <w:lang w:bidi="ru-RU"/>
        </w:rPr>
        <w:lastRenderedPageBreak/>
        <w:t>литературы отражают разные стороны духовной культуры чеченского народа, актуализируют вечные ценности (добро, сострадание, великодушие, милосердие, совесть, правда, семейные ценности, патриотизм, уважение к старшим, человечность и другие).</w:t>
      </w:r>
    </w:p>
    <w:p w:rsidR="000415CA" w:rsidRPr="0030579E" w:rsidRDefault="000415CA" w:rsidP="000415CA">
      <w:pPr>
        <w:tabs>
          <w:tab w:val="left" w:pos="1134"/>
        </w:tabs>
        <w:spacing w:line="276" w:lineRule="auto"/>
        <w:ind w:firstLine="709"/>
        <w:rPr>
          <w:bCs/>
          <w:sz w:val="24"/>
          <w:szCs w:val="28"/>
          <w:lang w:bidi="ru-RU"/>
        </w:rPr>
      </w:pPr>
      <w:r w:rsidRPr="0030579E">
        <w:rPr>
          <w:bCs/>
          <w:sz w:val="24"/>
          <w:szCs w:val="28"/>
          <w:lang w:bidi="ru-RU"/>
        </w:rPr>
        <w:t>Изучение литературного чтения на родном языке (чеченском) направлено на достижение следующих целей:</w:t>
      </w:r>
      <w:bookmarkEnd w:id="3"/>
    </w:p>
    <w:p w:rsidR="000415CA" w:rsidRPr="0030579E" w:rsidRDefault="000415CA" w:rsidP="000415CA">
      <w:pPr>
        <w:tabs>
          <w:tab w:val="left" w:pos="1134"/>
        </w:tabs>
        <w:spacing w:line="276" w:lineRule="auto"/>
        <w:ind w:firstLine="709"/>
        <w:rPr>
          <w:bCs/>
          <w:sz w:val="24"/>
          <w:szCs w:val="28"/>
          <w:lang w:bidi="ru-RU"/>
        </w:rPr>
      </w:pPr>
      <w:r w:rsidRPr="0030579E">
        <w:rPr>
          <w:bCs/>
          <w:sz w:val="24"/>
          <w:szCs w:val="28"/>
          <w:lang w:bidi="ru-RU"/>
        </w:rPr>
        <w:t xml:space="preserve">воспитание ценностного отношения к чеченской литературе и чеченскому языку как существенной части родной культуры; </w:t>
      </w:r>
    </w:p>
    <w:p w:rsidR="000415CA" w:rsidRPr="0030579E" w:rsidRDefault="000415CA" w:rsidP="000415CA">
      <w:pPr>
        <w:tabs>
          <w:tab w:val="left" w:pos="1134"/>
        </w:tabs>
        <w:spacing w:line="276" w:lineRule="auto"/>
        <w:ind w:firstLine="709"/>
        <w:rPr>
          <w:bCs/>
          <w:sz w:val="24"/>
          <w:szCs w:val="28"/>
          <w:lang w:bidi="ru-RU"/>
        </w:rPr>
      </w:pPr>
      <w:r w:rsidRPr="0030579E">
        <w:rPr>
          <w:bCs/>
          <w:sz w:val="24"/>
          <w:szCs w:val="28"/>
          <w:lang w:bidi="ru-RU"/>
        </w:rPr>
        <w:t xml:space="preserve">включение обучающихся в культурно-языковое пространство своего народа и приобщение к его культурному наследию и современности, к традициям своего народа; </w:t>
      </w:r>
    </w:p>
    <w:p w:rsidR="000415CA" w:rsidRPr="0030579E" w:rsidRDefault="000415CA" w:rsidP="000415CA">
      <w:pPr>
        <w:tabs>
          <w:tab w:val="left" w:pos="1134"/>
        </w:tabs>
        <w:spacing w:line="276" w:lineRule="auto"/>
        <w:ind w:firstLine="709"/>
        <w:rPr>
          <w:bCs/>
          <w:sz w:val="24"/>
          <w:szCs w:val="28"/>
          <w:lang w:bidi="ru-RU"/>
        </w:rPr>
      </w:pPr>
      <w:r w:rsidRPr="0030579E">
        <w:rPr>
          <w:bCs/>
          <w:sz w:val="24"/>
          <w:szCs w:val="28"/>
          <w:lang w:bidi="ru-RU"/>
        </w:rPr>
        <w:t>осознание исторической преемственности поколений, своей ответственности за сохранение чеченской культуры.</w:t>
      </w:r>
    </w:p>
    <w:p w:rsidR="000415CA" w:rsidRPr="0030579E" w:rsidRDefault="000415CA" w:rsidP="000415CA">
      <w:pPr>
        <w:tabs>
          <w:tab w:val="left" w:pos="1134"/>
        </w:tabs>
        <w:spacing w:line="276" w:lineRule="auto"/>
        <w:ind w:firstLine="709"/>
        <w:rPr>
          <w:bCs/>
          <w:sz w:val="24"/>
          <w:szCs w:val="28"/>
          <w:lang w:bidi="ru-RU"/>
        </w:rPr>
      </w:pPr>
      <w:r w:rsidRPr="0030579E">
        <w:rPr>
          <w:bCs/>
          <w:sz w:val="24"/>
          <w:szCs w:val="28"/>
          <w:lang w:bidi="ru-RU"/>
        </w:rPr>
        <w:t>формирование основ российской гражданской идентичности, чувства гордости за свою Родину, российский народ и историю страны в единстве народов России, осознание своей этнической и национальной принадлежности;</w:t>
      </w:r>
    </w:p>
    <w:p w:rsidR="000415CA" w:rsidRPr="0030579E" w:rsidRDefault="000415CA" w:rsidP="000415CA">
      <w:pPr>
        <w:tabs>
          <w:tab w:val="left" w:pos="1134"/>
        </w:tabs>
        <w:spacing w:line="276" w:lineRule="auto"/>
        <w:ind w:firstLine="709"/>
        <w:rPr>
          <w:bCs/>
          <w:sz w:val="24"/>
          <w:szCs w:val="28"/>
          <w:lang w:bidi="ru-RU"/>
        </w:rPr>
      </w:pPr>
      <w:r w:rsidRPr="0030579E">
        <w:rPr>
          <w:bCs/>
          <w:sz w:val="24"/>
          <w:szCs w:val="28"/>
          <w:lang w:bidi="ru-RU"/>
        </w:rPr>
        <w:t>формирование ценностей многонационального российского общества;</w:t>
      </w:r>
    </w:p>
    <w:p w:rsidR="000415CA" w:rsidRPr="0030579E" w:rsidRDefault="000415CA" w:rsidP="000415CA">
      <w:pPr>
        <w:tabs>
          <w:tab w:val="left" w:pos="1134"/>
        </w:tabs>
        <w:spacing w:line="276" w:lineRule="auto"/>
        <w:ind w:firstLine="709"/>
        <w:rPr>
          <w:bCs/>
          <w:sz w:val="24"/>
          <w:szCs w:val="28"/>
          <w:lang w:bidi="ru-RU"/>
        </w:rPr>
      </w:pPr>
      <w:r w:rsidRPr="0030579E">
        <w:rPr>
          <w:bCs/>
          <w:sz w:val="24"/>
          <w:szCs w:val="28"/>
          <w:lang w:bidi="ru-RU"/>
        </w:rPr>
        <w:t>воспитание ценностного отношения к историко-культурному опыту чеченского народа, введение обучающегося в культурно-языковое пространство своего народа; формирование у обучающегося интереса к чеченской литературе как источнику историко-культурных, нравственных, эстетических ценностей;</w:t>
      </w:r>
    </w:p>
    <w:p w:rsidR="000415CA" w:rsidRPr="0030579E" w:rsidRDefault="000415CA" w:rsidP="000415CA">
      <w:pPr>
        <w:tabs>
          <w:tab w:val="left" w:pos="1134"/>
        </w:tabs>
        <w:spacing w:line="276" w:lineRule="auto"/>
        <w:ind w:firstLine="709"/>
        <w:rPr>
          <w:bCs/>
          <w:sz w:val="24"/>
          <w:szCs w:val="28"/>
          <w:lang w:bidi="ru-RU"/>
        </w:rPr>
      </w:pPr>
      <w:r w:rsidRPr="0030579E">
        <w:rPr>
          <w:bCs/>
          <w:sz w:val="24"/>
          <w:szCs w:val="28"/>
          <w:lang w:bidi="ru-RU"/>
        </w:rPr>
        <w:t>формирование представлений об основных нравственно-этических ценностях, значимых для национального чеченского сознания и отражённых в родной литературе;</w:t>
      </w:r>
    </w:p>
    <w:p w:rsidR="000415CA" w:rsidRPr="0030579E" w:rsidRDefault="000415CA" w:rsidP="000415CA">
      <w:pPr>
        <w:tabs>
          <w:tab w:val="left" w:pos="1134"/>
        </w:tabs>
        <w:spacing w:line="276" w:lineRule="auto"/>
        <w:ind w:firstLine="709"/>
        <w:rPr>
          <w:bCs/>
          <w:sz w:val="24"/>
          <w:szCs w:val="28"/>
          <w:lang w:bidi="ru-RU"/>
        </w:rPr>
      </w:pPr>
      <w:r w:rsidRPr="0030579E">
        <w:rPr>
          <w:bCs/>
          <w:sz w:val="24"/>
          <w:szCs w:val="28"/>
          <w:lang w:bidi="ru-RU"/>
        </w:rPr>
        <w:t>обогащение знаний о художественно-эстетических возможностях чеченского языка на основе изучения произведений чеченской литературы;</w:t>
      </w:r>
    </w:p>
    <w:p w:rsidR="000415CA" w:rsidRPr="0030579E" w:rsidRDefault="000415CA" w:rsidP="000415CA">
      <w:pPr>
        <w:tabs>
          <w:tab w:val="left" w:pos="1134"/>
        </w:tabs>
        <w:spacing w:line="276" w:lineRule="auto"/>
        <w:ind w:firstLine="709"/>
        <w:rPr>
          <w:bCs/>
          <w:sz w:val="24"/>
          <w:szCs w:val="28"/>
          <w:lang w:bidi="ru-RU"/>
        </w:rPr>
      </w:pPr>
      <w:r w:rsidRPr="0030579E">
        <w:rPr>
          <w:bCs/>
          <w:sz w:val="24"/>
          <w:szCs w:val="28"/>
          <w:lang w:bidi="ru-RU"/>
        </w:rPr>
        <w:t>формирование потребности в постоянном чтении для развития личности, для речевого самосовершенствования;</w:t>
      </w:r>
    </w:p>
    <w:p w:rsidR="000415CA" w:rsidRPr="0030579E" w:rsidRDefault="000415CA" w:rsidP="000415CA">
      <w:pPr>
        <w:tabs>
          <w:tab w:val="left" w:pos="1134"/>
        </w:tabs>
        <w:spacing w:line="276" w:lineRule="auto"/>
        <w:ind w:firstLine="709"/>
        <w:rPr>
          <w:bCs/>
          <w:sz w:val="24"/>
          <w:szCs w:val="28"/>
          <w:lang w:bidi="ru-RU"/>
        </w:rPr>
      </w:pPr>
      <w:r w:rsidRPr="0030579E">
        <w:rPr>
          <w:bCs/>
          <w:sz w:val="24"/>
          <w:szCs w:val="28"/>
          <w:lang w:bidi="ru-RU"/>
        </w:rPr>
        <w:t>совершенствование читательских умений понимать и оценивать содержание и специфику различных текстов, участвовать в их обсуждении;</w:t>
      </w:r>
    </w:p>
    <w:p w:rsidR="000415CA" w:rsidRPr="0030579E" w:rsidRDefault="000415CA" w:rsidP="000415CA">
      <w:pPr>
        <w:tabs>
          <w:tab w:val="left" w:pos="1134"/>
        </w:tabs>
        <w:spacing w:line="276" w:lineRule="auto"/>
        <w:ind w:firstLine="709"/>
        <w:rPr>
          <w:bCs/>
          <w:sz w:val="24"/>
          <w:szCs w:val="28"/>
          <w:lang w:bidi="ru-RU"/>
        </w:rPr>
      </w:pPr>
      <w:r w:rsidRPr="0030579E">
        <w:rPr>
          <w:bCs/>
          <w:sz w:val="24"/>
          <w:szCs w:val="28"/>
          <w:lang w:bidi="ru-RU"/>
        </w:rPr>
        <w:t>развитие всех видов речевой деятельности, приобретение опыта создания устных и письменных высказываний о прочитанном.</w:t>
      </w:r>
    </w:p>
    <w:p w:rsidR="000415CA" w:rsidRPr="0030579E" w:rsidRDefault="000415CA" w:rsidP="000415CA">
      <w:pPr>
        <w:tabs>
          <w:tab w:val="left" w:pos="1134"/>
        </w:tabs>
        <w:spacing w:line="276" w:lineRule="auto"/>
        <w:ind w:firstLine="709"/>
        <w:rPr>
          <w:bCs/>
          <w:sz w:val="24"/>
          <w:szCs w:val="28"/>
          <w:lang w:bidi="ru-RU"/>
        </w:rPr>
      </w:pPr>
      <w:r w:rsidRPr="0030579E">
        <w:rPr>
          <w:bCs/>
          <w:sz w:val="24"/>
          <w:szCs w:val="28"/>
          <w:lang w:bidi="ru-RU"/>
        </w:rPr>
        <w:t xml:space="preserve">Общее число часов для изучения литературного чтения на родном языке (чеченском), – 237 часов: в 1 классе – 33 часов (1 час в неделю), во 2 классе – 68 часа (2 часа в неделю), в 3 классе – 68 часов (2 часа в неделю), в 4 классе – 68 часов (2 часа в неделю). </w:t>
      </w:r>
    </w:p>
    <w:p w:rsidR="000415CA" w:rsidRPr="0030579E" w:rsidRDefault="000415CA" w:rsidP="000415CA">
      <w:pPr>
        <w:tabs>
          <w:tab w:val="left" w:pos="1134"/>
        </w:tabs>
        <w:spacing w:line="276" w:lineRule="auto"/>
        <w:ind w:firstLine="709"/>
        <w:rPr>
          <w:sz w:val="24"/>
          <w:szCs w:val="28"/>
        </w:rPr>
      </w:pPr>
      <w:r w:rsidRPr="0030579E">
        <w:rPr>
          <w:sz w:val="24"/>
          <w:szCs w:val="28"/>
        </w:rPr>
        <w:t>Образовательная организация вправе предусмотреть перераспределение времени, отведенного на изучение учебных предметов, по которым не проводится государственная итоговая аттестация, в пользу изучения литературного чтения на родном языке.</w:t>
      </w:r>
    </w:p>
    <w:p w:rsidR="00160633" w:rsidRDefault="00160633" w:rsidP="00160633"/>
    <w:p w:rsidR="000415CA" w:rsidRDefault="00160633" w:rsidP="00160633">
      <w:pPr>
        <w:spacing w:line="276" w:lineRule="auto"/>
        <w:ind w:right="6" w:firstLine="567"/>
        <w:rPr>
          <w:b/>
          <w:bCs/>
          <w:sz w:val="24"/>
          <w:szCs w:val="28"/>
        </w:rPr>
      </w:pPr>
      <w:r>
        <w:tab/>
      </w:r>
      <w:r>
        <w:rPr>
          <w:b/>
          <w:bCs/>
          <w:sz w:val="24"/>
          <w:szCs w:val="28"/>
        </w:rPr>
        <w:t xml:space="preserve">              </w:t>
      </w:r>
      <w:r w:rsidR="0081663A">
        <w:rPr>
          <w:b/>
          <w:bCs/>
          <w:sz w:val="24"/>
          <w:szCs w:val="28"/>
        </w:rPr>
        <w:t xml:space="preserve">   </w:t>
      </w:r>
    </w:p>
    <w:p w:rsidR="00160633" w:rsidRDefault="000415CA" w:rsidP="000415CA">
      <w:pPr>
        <w:spacing w:line="276" w:lineRule="auto"/>
        <w:ind w:right="6" w:firstLine="0"/>
        <w:rPr>
          <w:b/>
          <w:bCs/>
          <w:sz w:val="24"/>
          <w:szCs w:val="28"/>
        </w:rPr>
      </w:pPr>
      <w:r>
        <w:rPr>
          <w:b/>
          <w:bCs/>
          <w:sz w:val="24"/>
          <w:szCs w:val="28"/>
        </w:rPr>
        <w:t xml:space="preserve">                   </w:t>
      </w:r>
      <w:r w:rsidR="0081663A">
        <w:rPr>
          <w:b/>
          <w:bCs/>
          <w:sz w:val="24"/>
          <w:szCs w:val="28"/>
        </w:rPr>
        <w:t xml:space="preserve">Аннотация к РП </w:t>
      </w:r>
      <w:proofErr w:type="gramStart"/>
      <w:r w:rsidR="0081663A">
        <w:rPr>
          <w:b/>
          <w:bCs/>
          <w:sz w:val="24"/>
          <w:szCs w:val="28"/>
        </w:rPr>
        <w:t>« Иностранный</w:t>
      </w:r>
      <w:proofErr w:type="gramEnd"/>
      <w:r w:rsidR="0081663A">
        <w:rPr>
          <w:b/>
          <w:bCs/>
          <w:sz w:val="24"/>
          <w:szCs w:val="28"/>
        </w:rPr>
        <w:t xml:space="preserve"> </w:t>
      </w:r>
      <w:r w:rsidR="00160633">
        <w:rPr>
          <w:b/>
          <w:bCs/>
          <w:sz w:val="24"/>
          <w:szCs w:val="28"/>
        </w:rPr>
        <w:t xml:space="preserve"> язык</w:t>
      </w:r>
      <w:r w:rsidR="0081663A">
        <w:rPr>
          <w:b/>
          <w:bCs/>
          <w:sz w:val="24"/>
          <w:szCs w:val="28"/>
        </w:rPr>
        <w:t xml:space="preserve"> (английский)»</w:t>
      </w:r>
      <w:r w:rsidR="00160633">
        <w:rPr>
          <w:b/>
          <w:bCs/>
          <w:sz w:val="24"/>
          <w:szCs w:val="28"/>
        </w:rPr>
        <w:t xml:space="preserve">  1-4 классы</w:t>
      </w:r>
    </w:p>
    <w:p w:rsidR="00160633" w:rsidRDefault="00160633" w:rsidP="00160633">
      <w:pPr>
        <w:spacing w:line="276" w:lineRule="auto"/>
        <w:ind w:right="6" w:firstLine="567"/>
        <w:rPr>
          <w:sz w:val="24"/>
          <w:szCs w:val="28"/>
        </w:rPr>
      </w:pPr>
    </w:p>
    <w:p w:rsidR="0081663A" w:rsidRPr="0081663A" w:rsidRDefault="0081663A" w:rsidP="0081663A">
      <w:pPr>
        <w:spacing w:line="276" w:lineRule="auto"/>
        <w:ind w:right="6" w:firstLine="426"/>
        <w:rPr>
          <w:bCs/>
          <w:sz w:val="24"/>
          <w:szCs w:val="28"/>
        </w:rPr>
      </w:pPr>
      <w:r w:rsidRPr="0081663A">
        <w:rPr>
          <w:bCs/>
          <w:sz w:val="24"/>
          <w:szCs w:val="28"/>
        </w:rPr>
        <w:t> Программа по иностранному языку (английскому)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81663A" w:rsidRPr="0081663A" w:rsidRDefault="0081663A" w:rsidP="0081663A">
      <w:pPr>
        <w:spacing w:line="276" w:lineRule="auto"/>
        <w:ind w:right="6" w:firstLine="426"/>
        <w:rPr>
          <w:bCs/>
          <w:sz w:val="24"/>
          <w:szCs w:val="28"/>
        </w:rPr>
      </w:pPr>
      <w:r w:rsidRPr="0081663A">
        <w:rPr>
          <w:bCs/>
          <w:sz w:val="24"/>
          <w:szCs w:val="28"/>
        </w:rPr>
        <w:t xml:space="preserve">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w:t>
      </w:r>
      <w:r w:rsidRPr="0081663A">
        <w:rPr>
          <w:sz w:val="24"/>
          <w:szCs w:val="28"/>
        </w:rPr>
        <w:t>на уровне начального общего образования</w:t>
      </w:r>
      <w:r w:rsidRPr="0081663A">
        <w:rPr>
          <w:bCs/>
          <w:sz w:val="24"/>
          <w:szCs w:val="28"/>
        </w:rPr>
        <w:t xml:space="preserve">, определяет обязательную (инвариантную) часть содержания изучаемого иностранного языка, за пределами которой остаётся возможность выбора </w:t>
      </w:r>
      <w:r w:rsidRPr="0081663A">
        <w:rPr>
          <w:bCs/>
          <w:sz w:val="24"/>
          <w:szCs w:val="28"/>
        </w:rPr>
        <w:lastRenderedPageBreak/>
        <w:t xml:space="preserve">учителем вариативной составляющей содержания образования </w:t>
      </w:r>
      <w:proofErr w:type="gramStart"/>
      <w:r w:rsidRPr="0081663A">
        <w:rPr>
          <w:bCs/>
          <w:sz w:val="24"/>
          <w:szCs w:val="28"/>
        </w:rPr>
        <w:t>по  иностранному</w:t>
      </w:r>
      <w:proofErr w:type="gramEnd"/>
      <w:r w:rsidRPr="0081663A">
        <w:rPr>
          <w:bCs/>
          <w:sz w:val="24"/>
          <w:szCs w:val="28"/>
        </w:rPr>
        <w:t xml:space="preserve"> языку (английскому).</w:t>
      </w:r>
    </w:p>
    <w:p w:rsidR="0081663A" w:rsidRPr="0081663A" w:rsidRDefault="0081663A" w:rsidP="0081663A">
      <w:pPr>
        <w:spacing w:line="276" w:lineRule="auto"/>
        <w:ind w:right="6" w:firstLine="426"/>
        <w:rPr>
          <w:bCs/>
          <w:sz w:val="24"/>
          <w:szCs w:val="28"/>
        </w:rPr>
      </w:pPr>
      <w:r w:rsidRPr="0081663A">
        <w:rPr>
          <w:sz w:val="24"/>
          <w:szCs w:val="28"/>
        </w:rPr>
        <w:t>На уровне начального общего образования</w:t>
      </w:r>
      <w:r w:rsidRPr="0081663A">
        <w:rPr>
          <w:bCs/>
          <w:sz w:val="24"/>
          <w:szCs w:val="28"/>
        </w:rPr>
        <w:t xml:space="preserve">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81663A" w:rsidRPr="0081663A" w:rsidRDefault="0081663A" w:rsidP="0081663A">
      <w:pPr>
        <w:spacing w:line="276" w:lineRule="auto"/>
        <w:ind w:right="6" w:firstLine="426"/>
        <w:rPr>
          <w:bCs/>
          <w:sz w:val="24"/>
          <w:szCs w:val="28"/>
        </w:rPr>
      </w:pPr>
      <w:r w:rsidRPr="0081663A">
        <w:rPr>
          <w:bCs/>
          <w:sz w:val="24"/>
          <w:szCs w:val="28"/>
        </w:rPr>
        <w:t xml:space="preserve">Построение программы по иностранному языку (английскому)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81663A">
        <w:rPr>
          <w:bCs/>
          <w:sz w:val="24"/>
          <w:szCs w:val="28"/>
        </w:rPr>
        <w:t>обучения</w:t>
      </w:r>
      <w:proofErr w:type="gramEnd"/>
      <w:r w:rsidRPr="0081663A">
        <w:rPr>
          <w:bCs/>
          <w:sz w:val="24"/>
          <w:szCs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1663A" w:rsidRPr="0081663A" w:rsidRDefault="0081663A" w:rsidP="0081663A">
      <w:pPr>
        <w:spacing w:line="276" w:lineRule="auto"/>
        <w:ind w:right="6" w:firstLine="426"/>
        <w:rPr>
          <w:bCs/>
          <w:sz w:val="24"/>
          <w:szCs w:val="28"/>
        </w:rPr>
      </w:pPr>
      <w:r w:rsidRPr="0081663A">
        <w:rPr>
          <w:bCs/>
          <w:sz w:val="24"/>
          <w:szCs w:val="28"/>
        </w:rPr>
        <w:t>Цели обучения иностранному языку (английскому) на уровне начального общего образования можно условно разделить на образовательные, развивающие, воспитывающие.</w:t>
      </w:r>
    </w:p>
    <w:p w:rsidR="0081663A" w:rsidRPr="0081663A" w:rsidRDefault="0081663A" w:rsidP="0081663A">
      <w:pPr>
        <w:spacing w:line="276" w:lineRule="auto"/>
        <w:ind w:right="6" w:firstLine="426"/>
        <w:rPr>
          <w:bCs/>
          <w:sz w:val="24"/>
          <w:szCs w:val="28"/>
        </w:rPr>
      </w:pPr>
      <w:r w:rsidRPr="0081663A">
        <w:rPr>
          <w:bCs/>
          <w:sz w:val="24"/>
          <w:szCs w:val="28"/>
        </w:rPr>
        <w:t xml:space="preserve">Образовательные цели программы по иностранному языку (английскому) </w:t>
      </w:r>
      <w:r w:rsidRPr="0081663A">
        <w:rPr>
          <w:sz w:val="24"/>
          <w:szCs w:val="28"/>
        </w:rPr>
        <w:t>на уровне начального общего образования</w:t>
      </w:r>
      <w:r w:rsidRPr="0081663A">
        <w:rPr>
          <w:bCs/>
          <w:sz w:val="24"/>
          <w:szCs w:val="28"/>
        </w:rPr>
        <w:t xml:space="preserve"> включают:</w:t>
      </w:r>
    </w:p>
    <w:p w:rsidR="0081663A" w:rsidRPr="0081663A" w:rsidRDefault="0081663A" w:rsidP="0081663A">
      <w:pPr>
        <w:spacing w:line="276" w:lineRule="auto"/>
        <w:ind w:right="6" w:firstLine="426"/>
        <w:rPr>
          <w:bCs/>
          <w:sz w:val="24"/>
          <w:szCs w:val="28"/>
        </w:rPr>
      </w:pPr>
      <w:bookmarkStart w:id="4" w:name="bookmark18"/>
      <w:bookmarkEnd w:id="4"/>
      <w:r w:rsidRPr="0081663A">
        <w:rPr>
          <w:bCs/>
          <w:sz w:val="24"/>
          <w:szCs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81663A">
        <w:rPr>
          <w:bCs/>
          <w:sz w:val="24"/>
          <w:szCs w:val="28"/>
        </w:rPr>
        <w:t>аудирование</w:t>
      </w:r>
      <w:proofErr w:type="spellEnd"/>
      <w:r w:rsidRPr="0081663A">
        <w:rPr>
          <w:bCs/>
          <w:sz w:val="24"/>
          <w:szCs w:val="28"/>
        </w:rPr>
        <w:t>) и письменной (чтение и письмо) форме с учётом возрастных возможностей и потребностей обучающегося;</w:t>
      </w:r>
    </w:p>
    <w:p w:rsidR="0081663A" w:rsidRPr="0081663A" w:rsidRDefault="0081663A" w:rsidP="0081663A">
      <w:pPr>
        <w:spacing w:line="276" w:lineRule="auto"/>
        <w:ind w:right="6" w:firstLine="426"/>
        <w:rPr>
          <w:bCs/>
          <w:sz w:val="24"/>
          <w:szCs w:val="28"/>
        </w:rPr>
      </w:pPr>
      <w:bookmarkStart w:id="5" w:name="bookmark19"/>
      <w:bookmarkEnd w:id="5"/>
      <w:r w:rsidRPr="0081663A">
        <w:rPr>
          <w:bCs/>
          <w:sz w:val="24"/>
          <w:szCs w:val="28"/>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81663A" w:rsidRPr="0081663A" w:rsidRDefault="0081663A" w:rsidP="0081663A">
      <w:pPr>
        <w:spacing w:line="276" w:lineRule="auto"/>
        <w:ind w:right="6" w:firstLine="426"/>
        <w:rPr>
          <w:bCs/>
          <w:sz w:val="24"/>
          <w:szCs w:val="28"/>
        </w:rPr>
      </w:pPr>
      <w:bookmarkStart w:id="6" w:name="bookmark20"/>
      <w:bookmarkEnd w:id="6"/>
      <w:r w:rsidRPr="0081663A">
        <w:rPr>
          <w:bCs/>
          <w:sz w:val="24"/>
          <w:szCs w:val="28"/>
        </w:rPr>
        <w:t>освоение знаний о языковых явлениях изучаемого иностранного языка, о разных способах выражения мысли на родном и иностранном языках;</w:t>
      </w:r>
    </w:p>
    <w:p w:rsidR="0081663A" w:rsidRPr="0081663A" w:rsidRDefault="0081663A" w:rsidP="0081663A">
      <w:pPr>
        <w:spacing w:line="276" w:lineRule="auto"/>
        <w:ind w:right="6" w:firstLine="426"/>
        <w:rPr>
          <w:bCs/>
          <w:sz w:val="24"/>
          <w:szCs w:val="28"/>
        </w:rPr>
      </w:pPr>
      <w:bookmarkStart w:id="7" w:name="bookmark21"/>
      <w:bookmarkEnd w:id="7"/>
      <w:r w:rsidRPr="0081663A">
        <w:rPr>
          <w:bCs/>
          <w:sz w:val="24"/>
          <w:szCs w:val="28"/>
        </w:rPr>
        <w:t>использование для решения учебных задач интеллектуальных операций (сравнение, анализ, обобщение);</w:t>
      </w:r>
    </w:p>
    <w:p w:rsidR="0081663A" w:rsidRPr="0081663A" w:rsidRDefault="0081663A" w:rsidP="0081663A">
      <w:pPr>
        <w:spacing w:line="276" w:lineRule="auto"/>
        <w:ind w:right="6" w:firstLine="426"/>
        <w:rPr>
          <w:bCs/>
          <w:sz w:val="24"/>
          <w:szCs w:val="28"/>
        </w:rPr>
      </w:pPr>
      <w:bookmarkStart w:id="8" w:name="bookmark22"/>
      <w:bookmarkEnd w:id="8"/>
      <w:r w:rsidRPr="0081663A">
        <w:rPr>
          <w:bCs/>
          <w:sz w:val="24"/>
          <w:szCs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81663A" w:rsidRPr="0081663A" w:rsidRDefault="0081663A" w:rsidP="0081663A">
      <w:pPr>
        <w:spacing w:line="276" w:lineRule="auto"/>
        <w:ind w:right="6" w:firstLine="426"/>
        <w:rPr>
          <w:bCs/>
          <w:sz w:val="24"/>
          <w:szCs w:val="28"/>
        </w:rPr>
      </w:pPr>
      <w:r w:rsidRPr="0081663A">
        <w:rPr>
          <w:bCs/>
          <w:sz w:val="24"/>
          <w:szCs w:val="28"/>
        </w:rPr>
        <w:t xml:space="preserve">Развивающие цели программы по иностранному языку (английскому) </w:t>
      </w:r>
      <w:r w:rsidRPr="0081663A">
        <w:rPr>
          <w:sz w:val="24"/>
          <w:szCs w:val="28"/>
        </w:rPr>
        <w:t>на уровне начального общего образования</w:t>
      </w:r>
      <w:r w:rsidRPr="0081663A">
        <w:rPr>
          <w:bCs/>
          <w:sz w:val="24"/>
          <w:szCs w:val="28"/>
        </w:rPr>
        <w:t xml:space="preserve"> включают:</w:t>
      </w:r>
    </w:p>
    <w:p w:rsidR="0081663A" w:rsidRPr="0081663A" w:rsidRDefault="0081663A" w:rsidP="0081663A">
      <w:pPr>
        <w:spacing w:line="276" w:lineRule="auto"/>
        <w:ind w:right="6" w:firstLine="426"/>
        <w:rPr>
          <w:bCs/>
          <w:sz w:val="24"/>
          <w:szCs w:val="28"/>
        </w:rPr>
      </w:pPr>
      <w:bookmarkStart w:id="9" w:name="bookmark23"/>
      <w:bookmarkEnd w:id="9"/>
      <w:r w:rsidRPr="0081663A">
        <w:rPr>
          <w:bCs/>
          <w:sz w:val="24"/>
          <w:szCs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81663A" w:rsidRPr="0081663A" w:rsidRDefault="0081663A" w:rsidP="0081663A">
      <w:pPr>
        <w:spacing w:line="276" w:lineRule="auto"/>
        <w:ind w:right="6" w:firstLine="426"/>
        <w:rPr>
          <w:bCs/>
          <w:sz w:val="24"/>
          <w:szCs w:val="28"/>
        </w:rPr>
      </w:pPr>
      <w:bookmarkStart w:id="10" w:name="bookmark24"/>
      <w:bookmarkEnd w:id="10"/>
      <w:r w:rsidRPr="0081663A">
        <w:rPr>
          <w:bCs/>
          <w:sz w:val="24"/>
          <w:szCs w:val="28"/>
        </w:rPr>
        <w:t>становление коммуникативной культуры обучающихся и их общего речевого развития;</w:t>
      </w:r>
    </w:p>
    <w:p w:rsidR="0081663A" w:rsidRPr="0081663A" w:rsidRDefault="0081663A" w:rsidP="0081663A">
      <w:pPr>
        <w:spacing w:line="276" w:lineRule="auto"/>
        <w:ind w:right="6" w:firstLine="426"/>
        <w:rPr>
          <w:bCs/>
          <w:sz w:val="24"/>
          <w:szCs w:val="28"/>
        </w:rPr>
      </w:pPr>
      <w:bookmarkStart w:id="11" w:name="bookmark25"/>
      <w:bookmarkEnd w:id="11"/>
      <w:r w:rsidRPr="0081663A">
        <w:rPr>
          <w:bCs/>
          <w:sz w:val="24"/>
          <w:szCs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81663A" w:rsidRPr="0081663A" w:rsidRDefault="0081663A" w:rsidP="0081663A">
      <w:pPr>
        <w:spacing w:line="276" w:lineRule="auto"/>
        <w:ind w:right="6" w:firstLine="426"/>
        <w:rPr>
          <w:bCs/>
          <w:sz w:val="24"/>
          <w:szCs w:val="28"/>
        </w:rPr>
      </w:pPr>
      <w:bookmarkStart w:id="12" w:name="bookmark26"/>
      <w:bookmarkEnd w:id="12"/>
      <w:r w:rsidRPr="0081663A">
        <w:rPr>
          <w:bCs/>
          <w:sz w:val="24"/>
          <w:szCs w:val="28"/>
        </w:rPr>
        <w:t xml:space="preserve">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 </w:t>
      </w:r>
    </w:p>
    <w:p w:rsidR="0081663A" w:rsidRPr="0081663A" w:rsidRDefault="0081663A" w:rsidP="0081663A">
      <w:pPr>
        <w:spacing w:line="276" w:lineRule="auto"/>
        <w:ind w:right="6" w:firstLine="426"/>
        <w:rPr>
          <w:bCs/>
          <w:sz w:val="24"/>
          <w:szCs w:val="28"/>
        </w:rPr>
      </w:pPr>
      <w:r w:rsidRPr="0081663A">
        <w:rPr>
          <w:bCs/>
          <w:sz w:val="24"/>
          <w:szCs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w:t>
      </w:r>
    </w:p>
    <w:p w:rsidR="0081663A" w:rsidRPr="0081663A" w:rsidRDefault="0081663A" w:rsidP="0081663A">
      <w:pPr>
        <w:spacing w:line="276" w:lineRule="auto"/>
        <w:ind w:right="6" w:firstLine="426"/>
        <w:rPr>
          <w:bCs/>
          <w:sz w:val="24"/>
          <w:szCs w:val="28"/>
        </w:rPr>
      </w:pPr>
      <w:r w:rsidRPr="0081663A">
        <w:rPr>
          <w:bCs/>
          <w:sz w:val="24"/>
          <w:szCs w:val="28"/>
        </w:rPr>
        <w:t>языке.</w:t>
      </w:r>
    </w:p>
    <w:p w:rsidR="0081663A" w:rsidRPr="0081663A" w:rsidRDefault="0081663A" w:rsidP="0081663A">
      <w:pPr>
        <w:spacing w:line="276" w:lineRule="auto"/>
        <w:ind w:right="6" w:firstLine="426"/>
        <w:rPr>
          <w:bCs/>
          <w:sz w:val="24"/>
          <w:szCs w:val="28"/>
        </w:rPr>
      </w:pPr>
      <w:bookmarkStart w:id="13" w:name="bookmark27"/>
      <w:bookmarkEnd w:id="13"/>
      <w:r w:rsidRPr="0081663A">
        <w:rPr>
          <w:bCs/>
          <w:sz w:val="24"/>
          <w:szCs w:val="28"/>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w:t>
      </w:r>
      <w:r w:rsidRPr="0081663A">
        <w:rPr>
          <w:bCs/>
          <w:sz w:val="24"/>
          <w:szCs w:val="28"/>
        </w:rPr>
        <w:lastRenderedPageBreak/>
        <w:t>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языка (английского) обеспечивает:</w:t>
      </w:r>
    </w:p>
    <w:p w:rsidR="0081663A" w:rsidRPr="0081663A" w:rsidRDefault="0081663A" w:rsidP="0081663A">
      <w:pPr>
        <w:spacing w:line="276" w:lineRule="auto"/>
        <w:ind w:right="6" w:firstLine="426"/>
        <w:rPr>
          <w:bCs/>
          <w:sz w:val="24"/>
          <w:szCs w:val="28"/>
        </w:rPr>
      </w:pPr>
      <w:bookmarkStart w:id="14" w:name="bookmark28"/>
      <w:bookmarkEnd w:id="14"/>
      <w:r w:rsidRPr="0081663A">
        <w:rPr>
          <w:bCs/>
          <w:sz w:val="24"/>
          <w:szCs w:val="28"/>
        </w:rPr>
        <w:t>понимание необходимости овладения иностранным языком как средством общения в условиях взаимодействия разных стран и народов;</w:t>
      </w:r>
    </w:p>
    <w:p w:rsidR="0081663A" w:rsidRPr="0081663A" w:rsidRDefault="0081663A" w:rsidP="0081663A">
      <w:pPr>
        <w:spacing w:line="276" w:lineRule="auto"/>
        <w:ind w:right="6" w:firstLine="426"/>
        <w:rPr>
          <w:bCs/>
          <w:sz w:val="24"/>
          <w:szCs w:val="28"/>
        </w:rPr>
      </w:pPr>
      <w:bookmarkStart w:id="15" w:name="bookmark29"/>
      <w:bookmarkEnd w:id="15"/>
      <w:r w:rsidRPr="0081663A">
        <w:rPr>
          <w:bCs/>
          <w:sz w:val="24"/>
          <w:szCs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81663A" w:rsidRPr="0081663A" w:rsidRDefault="0081663A" w:rsidP="0081663A">
      <w:pPr>
        <w:spacing w:line="276" w:lineRule="auto"/>
        <w:ind w:right="6" w:firstLine="426"/>
        <w:rPr>
          <w:bCs/>
          <w:sz w:val="24"/>
          <w:szCs w:val="28"/>
        </w:rPr>
      </w:pPr>
      <w:bookmarkStart w:id="16" w:name="bookmark30"/>
      <w:bookmarkEnd w:id="16"/>
      <w:r w:rsidRPr="0081663A">
        <w:rPr>
          <w:bCs/>
          <w:sz w:val="24"/>
          <w:szCs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81663A" w:rsidRPr="0081663A" w:rsidRDefault="0081663A" w:rsidP="0081663A">
      <w:pPr>
        <w:spacing w:line="276" w:lineRule="auto"/>
        <w:ind w:right="6" w:firstLine="426"/>
        <w:rPr>
          <w:bCs/>
          <w:sz w:val="24"/>
          <w:szCs w:val="28"/>
        </w:rPr>
      </w:pPr>
      <w:bookmarkStart w:id="17" w:name="bookmark31"/>
      <w:bookmarkEnd w:id="17"/>
      <w:r w:rsidRPr="0081663A">
        <w:rPr>
          <w:bCs/>
          <w:sz w:val="24"/>
          <w:szCs w:val="28"/>
        </w:rPr>
        <w:t>воспитание эмоционального и познавательного интереса к художественной культуре других народов;</w:t>
      </w:r>
    </w:p>
    <w:p w:rsidR="0081663A" w:rsidRPr="0081663A" w:rsidRDefault="0081663A" w:rsidP="0081663A">
      <w:pPr>
        <w:spacing w:line="276" w:lineRule="auto"/>
        <w:ind w:right="6" w:firstLine="426"/>
        <w:rPr>
          <w:bCs/>
          <w:sz w:val="24"/>
          <w:szCs w:val="28"/>
        </w:rPr>
      </w:pPr>
      <w:bookmarkStart w:id="18" w:name="bookmark32"/>
      <w:bookmarkEnd w:id="18"/>
      <w:r w:rsidRPr="0081663A">
        <w:rPr>
          <w:bCs/>
          <w:sz w:val="24"/>
          <w:szCs w:val="28"/>
        </w:rPr>
        <w:t>формирование положительной мотивации и устойчивого учебно-познавательного интереса к предмету «Иностранный язык».</w:t>
      </w:r>
    </w:p>
    <w:p w:rsidR="0081663A" w:rsidRPr="0081663A" w:rsidRDefault="0081663A" w:rsidP="0081663A">
      <w:pPr>
        <w:spacing w:line="276" w:lineRule="auto"/>
        <w:ind w:right="6" w:firstLine="426"/>
        <w:rPr>
          <w:bCs/>
          <w:sz w:val="24"/>
          <w:szCs w:val="28"/>
        </w:rPr>
      </w:pPr>
      <w:r w:rsidRPr="0081663A">
        <w:rPr>
          <w:bCs/>
          <w:sz w:val="24"/>
          <w:szCs w:val="28"/>
        </w:rPr>
        <w:t>Общее число часов для изучения иностранного языка (английского) – 102 часа: во 2 классе – 34 часов (1 час в неделю), в 3 классе –34 часов (1 час в неделю), в 4 классе – 34 часов (1 час в неделю).</w:t>
      </w:r>
      <w:bookmarkStart w:id="19" w:name="_Toc108094801"/>
      <w:bookmarkStart w:id="20" w:name="_Toc108096406"/>
    </w:p>
    <w:bookmarkEnd w:id="19"/>
    <w:bookmarkEnd w:id="20"/>
    <w:p w:rsidR="000415CA" w:rsidRDefault="000415CA" w:rsidP="0081663A">
      <w:pPr>
        <w:tabs>
          <w:tab w:val="left" w:pos="1665"/>
        </w:tabs>
        <w:ind w:firstLine="426"/>
        <w:rPr>
          <w:sz w:val="18"/>
        </w:rPr>
      </w:pPr>
    </w:p>
    <w:p w:rsidR="000415CA" w:rsidRDefault="000415CA" w:rsidP="000415CA">
      <w:pPr>
        <w:spacing w:line="276" w:lineRule="auto"/>
        <w:ind w:right="6" w:firstLine="0"/>
        <w:rPr>
          <w:b/>
          <w:bCs/>
          <w:sz w:val="24"/>
          <w:szCs w:val="28"/>
        </w:rPr>
      </w:pPr>
      <w:r>
        <w:rPr>
          <w:b/>
          <w:bCs/>
          <w:sz w:val="24"/>
          <w:szCs w:val="28"/>
        </w:rPr>
        <w:t xml:space="preserve">                  </w:t>
      </w:r>
      <w:r>
        <w:rPr>
          <w:b/>
          <w:bCs/>
          <w:sz w:val="24"/>
          <w:szCs w:val="28"/>
        </w:rPr>
        <w:t xml:space="preserve">               </w:t>
      </w:r>
      <w:r>
        <w:rPr>
          <w:b/>
          <w:bCs/>
          <w:sz w:val="24"/>
          <w:szCs w:val="28"/>
        </w:rPr>
        <w:t xml:space="preserve"> Аннотация к РП </w:t>
      </w:r>
      <w:proofErr w:type="gramStart"/>
      <w:r>
        <w:rPr>
          <w:b/>
          <w:bCs/>
          <w:sz w:val="24"/>
          <w:szCs w:val="28"/>
        </w:rPr>
        <w:t>«</w:t>
      </w:r>
      <w:r>
        <w:rPr>
          <w:b/>
          <w:bCs/>
          <w:sz w:val="24"/>
          <w:szCs w:val="28"/>
        </w:rPr>
        <w:t xml:space="preserve"> Математика</w:t>
      </w:r>
      <w:proofErr w:type="gramEnd"/>
      <w:r>
        <w:rPr>
          <w:b/>
          <w:bCs/>
          <w:sz w:val="24"/>
          <w:szCs w:val="28"/>
        </w:rPr>
        <w:t>»  1-4 классы</w:t>
      </w:r>
    </w:p>
    <w:p w:rsidR="000415CA" w:rsidRPr="000415CA" w:rsidRDefault="000415CA" w:rsidP="000415CA">
      <w:pPr>
        <w:ind w:firstLine="0"/>
        <w:rPr>
          <w:sz w:val="18"/>
        </w:rPr>
      </w:pPr>
    </w:p>
    <w:p w:rsidR="000415CA" w:rsidRDefault="000415CA" w:rsidP="000415CA">
      <w:pPr>
        <w:rPr>
          <w:sz w:val="18"/>
        </w:rPr>
      </w:pPr>
    </w:p>
    <w:p w:rsidR="000415CA" w:rsidRPr="0073076D" w:rsidRDefault="000415CA" w:rsidP="000415CA">
      <w:pPr>
        <w:tabs>
          <w:tab w:val="left" w:pos="1134"/>
        </w:tabs>
        <w:spacing w:line="276" w:lineRule="auto"/>
        <w:ind w:firstLine="709"/>
        <w:rPr>
          <w:rFonts w:eastAsia="Calibri" w:cs="Times New Roman"/>
          <w:bCs/>
          <w:sz w:val="24"/>
          <w:szCs w:val="28"/>
          <w:lang w:eastAsia="en-US"/>
        </w:rPr>
      </w:pPr>
      <w:r w:rsidRPr="0073076D">
        <w:rPr>
          <w:rFonts w:eastAsia="Calibri" w:cs="Times New Roman"/>
          <w:bCs/>
          <w:sz w:val="24"/>
          <w:szCs w:val="28"/>
          <w:lang w:eastAsia="en-US"/>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73076D">
        <w:rPr>
          <w:rFonts w:eastAsia="SchoolBookSanPin" w:cs="Times New Roman"/>
          <w:sz w:val="24"/>
          <w:szCs w:val="28"/>
          <w:lang w:eastAsia="en-US"/>
        </w:rPr>
        <w:t xml:space="preserve">рабочей </w:t>
      </w:r>
      <w:r w:rsidRPr="0073076D">
        <w:rPr>
          <w:rFonts w:eastAsia="Calibri" w:cs="Times New Roman"/>
          <w:bCs/>
          <w:sz w:val="24"/>
          <w:szCs w:val="28"/>
          <w:lang w:eastAsia="en-US"/>
        </w:rPr>
        <w:t>программе воспитания.</w:t>
      </w:r>
    </w:p>
    <w:p w:rsidR="000415CA" w:rsidRPr="0073076D" w:rsidRDefault="000415CA" w:rsidP="000415CA">
      <w:pPr>
        <w:tabs>
          <w:tab w:val="left" w:pos="1134"/>
        </w:tabs>
        <w:spacing w:line="276" w:lineRule="auto"/>
        <w:ind w:firstLine="709"/>
        <w:rPr>
          <w:rFonts w:eastAsia="Calibri" w:cs="Times New Roman"/>
          <w:bCs/>
          <w:sz w:val="24"/>
          <w:szCs w:val="28"/>
          <w:lang w:eastAsia="en-US"/>
        </w:rPr>
      </w:pPr>
      <w:r w:rsidRPr="0073076D">
        <w:rPr>
          <w:rFonts w:eastAsia="SchoolBookSanPin" w:cs="Times New Roman"/>
          <w:sz w:val="24"/>
          <w:szCs w:val="28"/>
          <w:lang w:eastAsia="en-US"/>
        </w:rPr>
        <w:t>На уровне начального общего образования</w:t>
      </w:r>
      <w:r w:rsidRPr="0073076D">
        <w:rPr>
          <w:rFonts w:eastAsia="Calibri" w:cs="Times New Roman"/>
          <w:bCs/>
          <w:sz w:val="24"/>
          <w:szCs w:val="28"/>
          <w:lang w:eastAsia="en-US"/>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sidRPr="0073076D">
        <w:rPr>
          <w:rFonts w:eastAsia="SchoolBookSanPin" w:cs="Times New Roman"/>
          <w:sz w:val="24"/>
          <w:szCs w:val="28"/>
          <w:lang w:eastAsia="en-US"/>
        </w:rPr>
        <w:t>на уровне начального общего образования</w:t>
      </w:r>
      <w:r w:rsidRPr="0073076D">
        <w:rPr>
          <w:rFonts w:eastAsia="Calibri" w:cs="Times New Roman"/>
          <w:bCs/>
          <w:sz w:val="24"/>
          <w:szCs w:val="28"/>
          <w:lang w:eastAsia="en-US"/>
        </w:rPr>
        <w:t xml:space="preserve"> направлена на достижение следующих образовательных, развивающих целей, а также целей воспитания:</w:t>
      </w:r>
    </w:p>
    <w:p w:rsidR="000415CA" w:rsidRPr="0073076D" w:rsidRDefault="000415CA" w:rsidP="000415CA">
      <w:pPr>
        <w:tabs>
          <w:tab w:val="left" w:pos="1134"/>
        </w:tabs>
        <w:spacing w:line="276" w:lineRule="auto"/>
        <w:ind w:firstLine="709"/>
        <w:rPr>
          <w:rFonts w:eastAsia="Calibri" w:cs="Times New Roman"/>
          <w:bCs/>
          <w:sz w:val="24"/>
          <w:szCs w:val="28"/>
          <w:lang w:eastAsia="en-US"/>
        </w:rPr>
      </w:pPr>
      <w:r w:rsidRPr="0073076D">
        <w:rPr>
          <w:rFonts w:eastAsia="Calibri" w:cs="Times New Roman"/>
          <w:bCs/>
          <w:sz w:val="24"/>
          <w:szCs w:val="28"/>
          <w:lang w:eastAsia="en-US"/>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0415CA" w:rsidRPr="0073076D" w:rsidRDefault="000415CA" w:rsidP="000415CA">
      <w:pPr>
        <w:tabs>
          <w:tab w:val="left" w:pos="1134"/>
        </w:tabs>
        <w:spacing w:line="276" w:lineRule="auto"/>
        <w:ind w:firstLine="709"/>
        <w:rPr>
          <w:rFonts w:eastAsia="Calibri" w:cs="Times New Roman"/>
          <w:bCs/>
          <w:sz w:val="24"/>
          <w:szCs w:val="28"/>
          <w:lang w:eastAsia="en-US"/>
        </w:rPr>
      </w:pPr>
      <w:r w:rsidRPr="0073076D">
        <w:rPr>
          <w:rFonts w:eastAsia="Calibri" w:cs="Times New Roman"/>
          <w:bCs/>
          <w:sz w:val="24"/>
          <w:szCs w:val="28"/>
          <w:lang w:eastAsia="en-US"/>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0415CA" w:rsidRPr="0073076D" w:rsidRDefault="000415CA" w:rsidP="000415CA">
      <w:pPr>
        <w:tabs>
          <w:tab w:val="left" w:pos="1134"/>
        </w:tabs>
        <w:spacing w:line="276" w:lineRule="auto"/>
        <w:ind w:firstLine="709"/>
        <w:rPr>
          <w:rFonts w:eastAsia="Calibri" w:cs="Times New Roman"/>
          <w:bCs/>
          <w:sz w:val="24"/>
          <w:szCs w:val="28"/>
          <w:lang w:eastAsia="en-US"/>
        </w:rPr>
      </w:pPr>
      <w:r w:rsidRPr="0073076D">
        <w:rPr>
          <w:rFonts w:eastAsia="Calibri" w:cs="Times New Roman"/>
          <w:bCs/>
          <w:sz w:val="24"/>
          <w:szCs w:val="28"/>
          <w:lang w:eastAsia="en-US"/>
        </w:rPr>
        <w:t xml:space="preserve">обеспечение </w:t>
      </w:r>
      <w:proofErr w:type="gramStart"/>
      <w:r w:rsidRPr="0073076D">
        <w:rPr>
          <w:rFonts w:eastAsia="Calibri" w:cs="Times New Roman"/>
          <w:bCs/>
          <w:sz w:val="24"/>
          <w:szCs w:val="28"/>
          <w:lang w:eastAsia="en-US"/>
        </w:rPr>
        <w:t>математического развития</w:t>
      </w:r>
      <w:proofErr w:type="gramEnd"/>
      <w:r w:rsidRPr="0073076D">
        <w:rPr>
          <w:rFonts w:eastAsia="Calibri" w:cs="Times New Roman"/>
          <w:bCs/>
          <w:sz w:val="24"/>
          <w:szCs w:val="28"/>
          <w:lang w:eastAsia="en-US"/>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0415CA" w:rsidRPr="0073076D" w:rsidRDefault="000415CA" w:rsidP="000415CA">
      <w:pPr>
        <w:tabs>
          <w:tab w:val="left" w:pos="1134"/>
        </w:tabs>
        <w:spacing w:line="276" w:lineRule="auto"/>
        <w:ind w:firstLine="709"/>
        <w:rPr>
          <w:rFonts w:eastAsia="Calibri" w:cs="Times New Roman"/>
          <w:bCs/>
          <w:sz w:val="24"/>
          <w:szCs w:val="28"/>
          <w:lang w:eastAsia="en-US"/>
        </w:rPr>
      </w:pPr>
      <w:r w:rsidRPr="0073076D">
        <w:rPr>
          <w:rFonts w:eastAsia="Calibri" w:cs="Times New Roman"/>
          <w:bCs/>
          <w:sz w:val="24"/>
          <w:szCs w:val="28"/>
          <w:lang w:eastAsia="en-US"/>
        </w:rPr>
        <w:lastRenderedPageBreak/>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0415CA" w:rsidRPr="0073076D" w:rsidRDefault="000415CA" w:rsidP="000415CA">
      <w:pPr>
        <w:tabs>
          <w:tab w:val="left" w:pos="1134"/>
        </w:tabs>
        <w:spacing w:line="276" w:lineRule="auto"/>
        <w:ind w:firstLine="709"/>
        <w:rPr>
          <w:rFonts w:eastAsia="Calibri" w:cs="Times New Roman"/>
          <w:bCs/>
          <w:sz w:val="24"/>
          <w:szCs w:val="28"/>
          <w:lang w:eastAsia="en-US"/>
        </w:rPr>
      </w:pPr>
      <w:r w:rsidRPr="0073076D">
        <w:rPr>
          <w:rFonts w:eastAsia="Calibri" w:cs="Times New Roman"/>
          <w:bCs/>
          <w:sz w:val="24"/>
          <w:szCs w:val="28"/>
          <w:lang w:eastAsia="en-US"/>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0415CA" w:rsidRPr="0073076D" w:rsidRDefault="000415CA" w:rsidP="000415CA">
      <w:pPr>
        <w:tabs>
          <w:tab w:val="left" w:pos="1134"/>
        </w:tabs>
        <w:spacing w:line="276" w:lineRule="auto"/>
        <w:ind w:firstLine="709"/>
        <w:rPr>
          <w:rFonts w:eastAsia="Calibri" w:cs="Times New Roman"/>
          <w:bCs/>
          <w:sz w:val="24"/>
          <w:szCs w:val="28"/>
          <w:lang w:eastAsia="en-US"/>
        </w:rPr>
      </w:pPr>
      <w:r w:rsidRPr="0073076D">
        <w:rPr>
          <w:rFonts w:eastAsia="Calibri" w:cs="Times New Roman"/>
          <w:bCs/>
          <w:sz w:val="24"/>
          <w:szCs w:val="28"/>
          <w:lang w:eastAsia="en-US"/>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0415CA" w:rsidRPr="0073076D" w:rsidRDefault="000415CA" w:rsidP="000415CA">
      <w:pPr>
        <w:tabs>
          <w:tab w:val="left" w:pos="1134"/>
        </w:tabs>
        <w:spacing w:line="276" w:lineRule="auto"/>
        <w:ind w:firstLine="709"/>
        <w:rPr>
          <w:rFonts w:eastAsia="Calibri" w:cs="Times New Roman"/>
          <w:bCs/>
          <w:sz w:val="24"/>
          <w:szCs w:val="28"/>
          <w:lang w:eastAsia="en-US"/>
        </w:rPr>
      </w:pPr>
      <w:r w:rsidRPr="0073076D">
        <w:rPr>
          <w:rFonts w:eastAsia="Calibri" w:cs="Times New Roman"/>
          <w:bCs/>
          <w:sz w:val="24"/>
          <w:szCs w:val="28"/>
          <w:lang w:eastAsia="en-US"/>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0415CA" w:rsidRPr="0073076D" w:rsidRDefault="000415CA" w:rsidP="000415CA">
      <w:pPr>
        <w:tabs>
          <w:tab w:val="left" w:pos="1134"/>
        </w:tabs>
        <w:spacing w:line="276" w:lineRule="auto"/>
        <w:ind w:firstLine="709"/>
        <w:rPr>
          <w:rFonts w:eastAsia="Calibri" w:cs="Times New Roman"/>
          <w:bCs/>
          <w:sz w:val="24"/>
          <w:szCs w:val="28"/>
          <w:lang w:eastAsia="en-US"/>
        </w:rPr>
      </w:pPr>
      <w:r w:rsidRPr="0073076D">
        <w:rPr>
          <w:rFonts w:eastAsia="Calibri" w:cs="Times New Roman"/>
          <w:bCs/>
          <w:sz w:val="24"/>
          <w:szCs w:val="28"/>
          <w:lang w:eastAsia="en-US"/>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0415CA" w:rsidRPr="0073076D" w:rsidRDefault="000415CA" w:rsidP="000415CA">
      <w:pPr>
        <w:tabs>
          <w:tab w:val="left" w:pos="1134"/>
        </w:tabs>
        <w:spacing w:line="276" w:lineRule="auto"/>
        <w:ind w:firstLine="709"/>
        <w:rPr>
          <w:rFonts w:eastAsia="Calibri" w:cs="Times New Roman"/>
          <w:bCs/>
          <w:sz w:val="24"/>
          <w:szCs w:val="28"/>
          <w:lang w:eastAsia="en-US"/>
        </w:rPr>
      </w:pPr>
      <w:r w:rsidRPr="0073076D">
        <w:rPr>
          <w:rFonts w:eastAsia="Calibri" w:cs="Times New Roman"/>
          <w:bCs/>
          <w:sz w:val="24"/>
          <w:szCs w:val="28"/>
          <w:lang w:eastAsia="en-US"/>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0415CA" w:rsidRPr="0073076D" w:rsidRDefault="000415CA" w:rsidP="000415CA">
      <w:pPr>
        <w:tabs>
          <w:tab w:val="left" w:pos="1134"/>
        </w:tabs>
        <w:spacing w:line="276" w:lineRule="auto"/>
        <w:ind w:firstLine="709"/>
        <w:rPr>
          <w:rFonts w:eastAsia="Calibri" w:cs="Times New Roman"/>
          <w:bCs/>
          <w:sz w:val="24"/>
          <w:szCs w:val="28"/>
          <w:lang w:eastAsia="en-US"/>
        </w:rPr>
      </w:pPr>
      <w:r w:rsidRPr="0073076D">
        <w:rPr>
          <w:rFonts w:eastAsia="Calibri" w:cs="Times New Roman"/>
          <w:bCs/>
          <w:sz w:val="24"/>
          <w:szCs w:val="28"/>
          <w:lang w:eastAsia="en-US"/>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73076D">
        <w:rPr>
          <w:rFonts w:eastAsia="Calibri" w:cs="Times New Roman"/>
          <w:bCs/>
          <w:sz w:val="24"/>
          <w:szCs w:val="28"/>
          <w:lang w:eastAsia="en-US"/>
        </w:rPr>
        <w:t>метапредметных</w:t>
      </w:r>
      <w:proofErr w:type="spellEnd"/>
      <w:r w:rsidRPr="0073076D">
        <w:rPr>
          <w:rFonts w:eastAsia="Calibri" w:cs="Times New Roman"/>
          <w:bCs/>
          <w:sz w:val="24"/>
          <w:szCs w:val="28"/>
          <w:lang w:eastAsia="en-US"/>
        </w:rPr>
        <w:t xml:space="preserve"> действий и умений, которые могут быть достигнуты на этом этапе обучения. </w:t>
      </w:r>
    </w:p>
    <w:p w:rsidR="000415CA" w:rsidRPr="0073076D" w:rsidRDefault="000415CA" w:rsidP="000415CA">
      <w:pPr>
        <w:tabs>
          <w:tab w:val="left" w:pos="1134"/>
        </w:tabs>
        <w:spacing w:line="276" w:lineRule="auto"/>
        <w:ind w:firstLine="709"/>
        <w:rPr>
          <w:rFonts w:eastAsia="Calibri" w:cs="Times New Roman"/>
          <w:bCs/>
          <w:sz w:val="24"/>
          <w:szCs w:val="28"/>
          <w:lang w:eastAsia="en-US"/>
        </w:rPr>
      </w:pPr>
      <w:r w:rsidRPr="0073076D">
        <w:rPr>
          <w:rFonts w:eastAsia="Calibri" w:cs="Times New Roman"/>
          <w:bCs/>
          <w:sz w:val="24"/>
          <w:szCs w:val="28"/>
          <w:lang w:eastAsia="en-US"/>
        </w:rPr>
        <w:t>Общее число часов для изучения математики – 540 часов: в 1 классе – 132 часа (4 часа в неделю), во 2 классе – 136 часов (4 часа в неделю), в 3 классе – 136 часов (4 часа в неделю), в 4 классе – 136 часов (4 часа в неделю).</w:t>
      </w:r>
    </w:p>
    <w:p w:rsidR="000415CA" w:rsidRPr="0073076D" w:rsidRDefault="000415CA" w:rsidP="000415CA">
      <w:pPr>
        <w:tabs>
          <w:tab w:val="left" w:pos="1134"/>
        </w:tabs>
        <w:spacing w:line="276" w:lineRule="auto"/>
        <w:ind w:firstLine="709"/>
        <w:rPr>
          <w:rFonts w:eastAsia="Calibri" w:cs="Times New Roman"/>
          <w:bCs/>
          <w:sz w:val="24"/>
          <w:szCs w:val="28"/>
          <w:lang w:eastAsia="en-US"/>
        </w:rPr>
      </w:pPr>
      <w:r w:rsidRPr="0073076D">
        <w:rPr>
          <w:rFonts w:eastAsia="Calibri" w:cs="Times New Roman"/>
          <w:bCs/>
          <w:sz w:val="24"/>
          <w:szCs w:val="28"/>
          <w:lang w:eastAsia="en-US"/>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0415CA" w:rsidRDefault="000415CA" w:rsidP="000415CA">
      <w:pPr>
        <w:rPr>
          <w:sz w:val="18"/>
        </w:rPr>
      </w:pPr>
    </w:p>
    <w:p w:rsidR="000415CA" w:rsidRDefault="000415CA" w:rsidP="000415CA">
      <w:pPr>
        <w:spacing w:line="276" w:lineRule="auto"/>
        <w:ind w:right="6" w:firstLine="0"/>
        <w:rPr>
          <w:sz w:val="18"/>
        </w:rPr>
      </w:pPr>
      <w:r>
        <w:rPr>
          <w:sz w:val="18"/>
        </w:rPr>
        <w:t xml:space="preserve">                                 </w:t>
      </w:r>
    </w:p>
    <w:p w:rsidR="000415CA" w:rsidRDefault="000415CA" w:rsidP="000415CA">
      <w:pPr>
        <w:spacing w:line="276" w:lineRule="auto"/>
        <w:ind w:right="6" w:firstLine="0"/>
        <w:rPr>
          <w:sz w:val="18"/>
        </w:rPr>
      </w:pPr>
    </w:p>
    <w:p w:rsidR="000415CA" w:rsidRDefault="000415CA" w:rsidP="000415CA">
      <w:pPr>
        <w:spacing w:line="276" w:lineRule="auto"/>
        <w:ind w:right="6" w:firstLine="0"/>
        <w:rPr>
          <w:b/>
          <w:bCs/>
          <w:sz w:val="24"/>
          <w:szCs w:val="28"/>
        </w:rPr>
      </w:pPr>
      <w:r>
        <w:rPr>
          <w:sz w:val="18"/>
        </w:rPr>
        <w:t xml:space="preserve">                                       </w:t>
      </w:r>
      <w:r>
        <w:rPr>
          <w:b/>
          <w:bCs/>
          <w:sz w:val="24"/>
          <w:szCs w:val="28"/>
        </w:rPr>
        <w:t xml:space="preserve">Аннотация к РП </w:t>
      </w:r>
      <w:proofErr w:type="gramStart"/>
      <w:r>
        <w:rPr>
          <w:b/>
          <w:bCs/>
          <w:sz w:val="24"/>
          <w:szCs w:val="28"/>
        </w:rPr>
        <w:t>«</w:t>
      </w:r>
      <w:r>
        <w:rPr>
          <w:b/>
          <w:bCs/>
          <w:sz w:val="24"/>
          <w:szCs w:val="28"/>
        </w:rPr>
        <w:t xml:space="preserve"> Окружающий</w:t>
      </w:r>
      <w:proofErr w:type="gramEnd"/>
      <w:r>
        <w:rPr>
          <w:b/>
          <w:bCs/>
          <w:sz w:val="24"/>
          <w:szCs w:val="28"/>
        </w:rPr>
        <w:t xml:space="preserve"> мир</w:t>
      </w:r>
      <w:r>
        <w:rPr>
          <w:b/>
          <w:bCs/>
          <w:sz w:val="24"/>
          <w:szCs w:val="28"/>
        </w:rPr>
        <w:t>»  1-4 классы</w:t>
      </w:r>
    </w:p>
    <w:p w:rsidR="000415CA" w:rsidRDefault="000415CA" w:rsidP="000415CA">
      <w:pPr>
        <w:rPr>
          <w:sz w:val="18"/>
        </w:rPr>
      </w:pPr>
    </w:p>
    <w:p w:rsidR="000415CA" w:rsidRPr="0073076D" w:rsidRDefault="000415CA" w:rsidP="000415CA">
      <w:pPr>
        <w:widowControl w:val="0"/>
        <w:spacing w:line="276" w:lineRule="auto"/>
        <w:ind w:firstLine="709"/>
        <w:rPr>
          <w:rFonts w:eastAsia="Times New Roman" w:cs="Times New Roman"/>
          <w:sz w:val="24"/>
          <w:szCs w:val="28"/>
        </w:rPr>
      </w:pPr>
      <w:r w:rsidRPr="0073076D">
        <w:rPr>
          <w:rFonts w:eastAsia="SchoolBookSanPin" w:cs="Times New Roman"/>
          <w:sz w:val="24"/>
          <w:szCs w:val="28"/>
          <w:lang w:eastAsia="en-US"/>
        </w:rPr>
        <w:t>Программа по окружающему миру</w:t>
      </w:r>
      <w:r w:rsidRPr="0073076D">
        <w:rPr>
          <w:rFonts w:eastAsia="Times New Roman" w:cs="Times New Roman"/>
          <w:sz w:val="24"/>
          <w:szCs w:val="28"/>
        </w:rPr>
        <w:t xml:space="preserve"> на уровне начального общего образования составлена на основе требований к результатам освоения ООП НОО, представленных в ФГОС НОО и федеральной </w:t>
      </w:r>
      <w:r w:rsidRPr="0073076D">
        <w:rPr>
          <w:rFonts w:eastAsia="SchoolBookSanPin" w:cs="Times New Roman"/>
          <w:sz w:val="24"/>
          <w:szCs w:val="28"/>
          <w:lang w:eastAsia="en-US"/>
        </w:rPr>
        <w:t xml:space="preserve">рабочей </w:t>
      </w:r>
      <w:r w:rsidRPr="0073076D">
        <w:rPr>
          <w:rFonts w:eastAsia="Times New Roman" w:cs="Times New Roman"/>
          <w:sz w:val="24"/>
          <w:szCs w:val="28"/>
        </w:rPr>
        <w:t>программы воспитания.</w:t>
      </w:r>
    </w:p>
    <w:p w:rsidR="000415CA" w:rsidRPr="0073076D" w:rsidRDefault="000415CA" w:rsidP="000415CA">
      <w:pPr>
        <w:widowControl w:val="0"/>
        <w:spacing w:line="276" w:lineRule="auto"/>
        <w:ind w:firstLine="709"/>
        <w:rPr>
          <w:rFonts w:eastAsia="Times New Roman" w:cs="Times New Roman"/>
          <w:sz w:val="24"/>
          <w:szCs w:val="28"/>
        </w:rPr>
      </w:pPr>
      <w:r w:rsidRPr="0073076D">
        <w:rPr>
          <w:rFonts w:eastAsia="Times New Roman" w:cs="Times New Roman"/>
          <w:sz w:val="24"/>
          <w:szCs w:val="28"/>
        </w:rPr>
        <w:t>Изучение окружающего мира, интегрирующего знания о природе, предметном мире, обществе и взаимодействии людей в нём, соответствует потребностям и интересам обучающихся на уровне начального общего образования и направлено на достижение следующих целей:</w:t>
      </w:r>
    </w:p>
    <w:p w:rsidR="000415CA" w:rsidRPr="0073076D" w:rsidRDefault="000415CA" w:rsidP="000415CA">
      <w:pPr>
        <w:spacing w:line="276" w:lineRule="auto"/>
        <w:ind w:firstLine="709"/>
        <w:contextualSpacing/>
        <w:rPr>
          <w:rFonts w:eastAsia="Times New Roman" w:cs="Times New Roman"/>
          <w:sz w:val="24"/>
          <w:szCs w:val="28"/>
        </w:rPr>
      </w:pPr>
      <w:r w:rsidRPr="0073076D">
        <w:rPr>
          <w:rFonts w:eastAsia="Times New Roman" w:cs="Times New Roman"/>
          <w:sz w:val="24"/>
          <w:szCs w:val="28"/>
        </w:rPr>
        <w:lastRenderedPageBreak/>
        <w:t>формирование целостного взгляда на мир, осознание места в нём человека на основе целостного взгляда на окружающий мир (природную и социальную среду обитания); освоение естественно-научных, обществоведческих, нравственно-этических понятий, представленных в содержании программы по окружающему миру;</w:t>
      </w:r>
    </w:p>
    <w:p w:rsidR="000415CA" w:rsidRPr="0073076D" w:rsidRDefault="000415CA" w:rsidP="000415CA">
      <w:pPr>
        <w:spacing w:line="276" w:lineRule="auto"/>
        <w:ind w:firstLine="709"/>
        <w:contextualSpacing/>
        <w:rPr>
          <w:rFonts w:eastAsia="Times New Roman" w:cs="Times New Roman"/>
          <w:sz w:val="24"/>
          <w:szCs w:val="28"/>
        </w:rPr>
      </w:pPr>
      <w:r w:rsidRPr="0073076D">
        <w:rPr>
          <w:rFonts w:eastAsia="Times New Roman" w:cs="Times New Roman"/>
          <w:sz w:val="24"/>
          <w:szCs w:val="28"/>
        </w:rPr>
        <w:t>формирование ценности здоровья человека, его сохранения и укрепления, приверженности здоровому образу жизни;</w:t>
      </w:r>
    </w:p>
    <w:p w:rsidR="000415CA" w:rsidRPr="0073076D" w:rsidRDefault="000415CA" w:rsidP="000415CA">
      <w:pPr>
        <w:spacing w:line="276" w:lineRule="auto"/>
        <w:ind w:firstLine="709"/>
        <w:contextualSpacing/>
        <w:rPr>
          <w:rFonts w:eastAsia="Times New Roman" w:cs="Times New Roman"/>
          <w:sz w:val="24"/>
          <w:szCs w:val="28"/>
        </w:rPr>
      </w:pPr>
      <w:r w:rsidRPr="0073076D">
        <w:rPr>
          <w:rFonts w:eastAsia="Times New Roman" w:cs="Times New Roman"/>
          <w:sz w:val="24"/>
          <w:szCs w:val="28"/>
        </w:rPr>
        <w:t>развитие умений и навыков применять полученные знания в реальной учебной и жизненной практике, связанной как с поисково-исследовательской деятельностью (наблюдения, опыты, трудовая деятельность), так и с творческим использованием приобретённых знаний в речевой, изобразительной, художественной деятельности;</w:t>
      </w:r>
    </w:p>
    <w:p w:rsidR="000415CA" w:rsidRPr="0073076D" w:rsidRDefault="000415CA" w:rsidP="000415CA">
      <w:pPr>
        <w:spacing w:line="276" w:lineRule="auto"/>
        <w:ind w:firstLine="709"/>
        <w:contextualSpacing/>
        <w:rPr>
          <w:rFonts w:eastAsia="Times New Roman" w:cs="Times New Roman"/>
          <w:sz w:val="24"/>
          <w:szCs w:val="28"/>
        </w:rPr>
      </w:pPr>
      <w:r w:rsidRPr="0073076D">
        <w:rPr>
          <w:rFonts w:eastAsia="Times New Roman" w:cs="Times New Roman"/>
          <w:sz w:val="24"/>
          <w:szCs w:val="28"/>
        </w:rPr>
        <w:t xml:space="preserve">духовно-нравственное развитие и воспитание личности гражданина Российской Федерации, понимание своей принадлежности к Российскому государству, определённому этносу; </w:t>
      </w:r>
    </w:p>
    <w:p w:rsidR="000415CA" w:rsidRPr="0073076D" w:rsidRDefault="000415CA" w:rsidP="000415CA">
      <w:pPr>
        <w:spacing w:line="276" w:lineRule="auto"/>
        <w:ind w:firstLine="709"/>
        <w:contextualSpacing/>
        <w:rPr>
          <w:rFonts w:eastAsia="Times New Roman" w:cs="Times New Roman"/>
          <w:sz w:val="24"/>
          <w:szCs w:val="28"/>
        </w:rPr>
      </w:pPr>
      <w:r w:rsidRPr="0073076D">
        <w:rPr>
          <w:rFonts w:eastAsia="Times New Roman" w:cs="Times New Roman"/>
          <w:sz w:val="24"/>
          <w:szCs w:val="28"/>
        </w:rPr>
        <w:t xml:space="preserve">проявление уважения к истории, культуре, традициям народов Российской Федерации; </w:t>
      </w:r>
    </w:p>
    <w:p w:rsidR="000415CA" w:rsidRPr="0073076D" w:rsidRDefault="000415CA" w:rsidP="000415CA">
      <w:pPr>
        <w:spacing w:line="276" w:lineRule="auto"/>
        <w:ind w:firstLine="709"/>
        <w:contextualSpacing/>
        <w:rPr>
          <w:rFonts w:eastAsia="Times New Roman" w:cs="Times New Roman"/>
          <w:sz w:val="24"/>
          <w:szCs w:val="28"/>
        </w:rPr>
      </w:pPr>
      <w:r w:rsidRPr="0073076D">
        <w:rPr>
          <w:rFonts w:eastAsia="Times New Roman" w:cs="Times New Roman"/>
          <w:sz w:val="24"/>
          <w:szCs w:val="28"/>
        </w:rPr>
        <w:t>освоение обучающимися мирового культурного опыта по созданию общечеловеческих ценностей, законов и правил построения взаимоотношений в социуме;</w:t>
      </w:r>
    </w:p>
    <w:p w:rsidR="000415CA" w:rsidRPr="0073076D" w:rsidRDefault="000415CA" w:rsidP="000415CA">
      <w:pPr>
        <w:spacing w:line="276" w:lineRule="auto"/>
        <w:ind w:firstLine="709"/>
        <w:contextualSpacing/>
        <w:rPr>
          <w:rFonts w:eastAsia="Times New Roman" w:cs="Times New Roman"/>
          <w:sz w:val="24"/>
          <w:szCs w:val="28"/>
        </w:rPr>
      </w:pPr>
      <w:r w:rsidRPr="0073076D">
        <w:rPr>
          <w:rFonts w:eastAsia="Times New Roman" w:cs="Times New Roman"/>
          <w:sz w:val="24"/>
          <w:szCs w:val="28"/>
        </w:rPr>
        <w:t xml:space="preserve">обогащение духовного опыта обучающихся, развитие способности ребёнка к социализации на основе принятия гуманистических норм жизни, приобретение опыта эмоционально-положительного отношения к природе в соответствии с экологическими нормами поведения; </w:t>
      </w:r>
    </w:p>
    <w:p w:rsidR="000415CA" w:rsidRPr="0073076D" w:rsidRDefault="000415CA" w:rsidP="000415CA">
      <w:pPr>
        <w:spacing w:line="276" w:lineRule="auto"/>
        <w:ind w:firstLine="709"/>
        <w:contextualSpacing/>
        <w:rPr>
          <w:rFonts w:eastAsia="Times New Roman" w:cs="Times New Roman"/>
          <w:sz w:val="24"/>
          <w:szCs w:val="28"/>
        </w:rPr>
      </w:pPr>
      <w:r w:rsidRPr="0073076D">
        <w:rPr>
          <w:rFonts w:eastAsia="Times New Roman" w:cs="Times New Roman"/>
          <w:sz w:val="24"/>
          <w:szCs w:val="28"/>
        </w:rPr>
        <w:t>становление навыков повседневного проявления культуры общения, гуманного отношения к людям, уважительного отношения к их взглядам, мнению и индивидуальности.</w:t>
      </w:r>
    </w:p>
    <w:p w:rsidR="000415CA" w:rsidRPr="0073076D" w:rsidRDefault="000415CA" w:rsidP="000415CA">
      <w:pPr>
        <w:widowControl w:val="0"/>
        <w:spacing w:line="276" w:lineRule="auto"/>
        <w:ind w:firstLine="709"/>
        <w:rPr>
          <w:rFonts w:eastAsia="Times New Roman" w:cs="Times New Roman"/>
          <w:sz w:val="24"/>
          <w:szCs w:val="28"/>
        </w:rPr>
      </w:pPr>
      <w:r w:rsidRPr="0073076D">
        <w:rPr>
          <w:rFonts w:eastAsia="Times New Roman" w:cs="Times New Roman"/>
          <w:sz w:val="24"/>
          <w:szCs w:val="28"/>
        </w:rPr>
        <w:t xml:space="preserve">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 ознакомление с правилами поведения в среде обитания и освоение общечеловеческих ценностей взаимодействия в системах: «Человек и природа», «Человек и общество», «Человек и другие люди», «Человек и познание». Важнейшей составляющей всех указанных систем является содержание,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 </w:t>
      </w:r>
    </w:p>
    <w:p w:rsidR="000415CA" w:rsidRPr="0073076D" w:rsidRDefault="000415CA" w:rsidP="000415CA">
      <w:pPr>
        <w:widowControl w:val="0"/>
        <w:spacing w:line="276" w:lineRule="auto"/>
        <w:ind w:firstLine="709"/>
        <w:rPr>
          <w:rFonts w:eastAsia="Times New Roman" w:cs="Times New Roman"/>
          <w:sz w:val="24"/>
          <w:szCs w:val="28"/>
        </w:rPr>
      </w:pPr>
      <w:r w:rsidRPr="0073076D">
        <w:rPr>
          <w:rFonts w:eastAsia="Times New Roman" w:cs="Times New Roman"/>
          <w:sz w:val="24"/>
          <w:szCs w:val="28"/>
        </w:rPr>
        <w:t>Отбор содержания программы по окружающему миру осуществлён на основе следующих ведущих идей:</w:t>
      </w:r>
    </w:p>
    <w:p w:rsidR="000415CA" w:rsidRPr="0073076D" w:rsidRDefault="000415CA" w:rsidP="000415CA">
      <w:pPr>
        <w:spacing w:line="276" w:lineRule="auto"/>
        <w:ind w:firstLine="709"/>
        <w:contextualSpacing/>
        <w:rPr>
          <w:rFonts w:eastAsia="Times New Roman" w:cs="Times New Roman"/>
          <w:sz w:val="24"/>
          <w:szCs w:val="28"/>
        </w:rPr>
      </w:pPr>
      <w:r w:rsidRPr="0073076D">
        <w:rPr>
          <w:rFonts w:eastAsia="Times New Roman" w:cs="Times New Roman"/>
          <w:sz w:val="24"/>
          <w:szCs w:val="28"/>
        </w:rPr>
        <w:t>раскрытие роли человека в природе и обществе;</w:t>
      </w:r>
    </w:p>
    <w:p w:rsidR="000415CA" w:rsidRPr="0073076D" w:rsidRDefault="000415CA" w:rsidP="000415CA">
      <w:pPr>
        <w:spacing w:line="276" w:lineRule="auto"/>
        <w:ind w:firstLine="709"/>
        <w:contextualSpacing/>
        <w:rPr>
          <w:rFonts w:eastAsia="Times New Roman" w:cs="Times New Roman"/>
          <w:sz w:val="24"/>
          <w:szCs w:val="28"/>
        </w:rPr>
      </w:pPr>
      <w:r w:rsidRPr="0073076D">
        <w:rPr>
          <w:rFonts w:eastAsia="Times New Roman" w:cs="Times New Roman"/>
          <w:sz w:val="24"/>
          <w:szCs w:val="28"/>
        </w:rPr>
        <w:t>освоение общечеловеческих ценностей взаимодействия в системах: «Человек и природа», «Человек и общество», «Человек и другие люди», «Человек и его самость», «Человек и познание».</w:t>
      </w:r>
    </w:p>
    <w:p w:rsidR="000415CA" w:rsidRPr="0073076D" w:rsidRDefault="000415CA" w:rsidP="000415CA">
      <w:pPr>
        <w:widowControl w:val="0"/>
        <w:spacing w:line="276" w:lineRule="auto"/>
        <w:ind w:firstLine="709"/>
        <w:rPr>
          <w:rFonts w:eastAsia="Times New Roman" w:cs="Times New Roman"/>
          <w:sz w:val="24"/>
          <w:szCs w:val="28"/>
        </w:rPr>
      </w:pPr>
      <w:r w:rsidRPr="0073076D">
        <w:rPr>
          <w:rFonts w:eastAsia="Times New Roman" w:cs="Times New Roman"/>
          <w:sz w:val="24"/>
          <w:szCs w:val="28"/>
        </w:rPr>
        <w:t xml:space="preserve">Общее число часов, </w:t>
      </w:r>
      <w:r w:rsidRPr="0073076D">
        <w:rPr>
          <w:rFonts w:eastAsia="SchoolBookSanPin" w:cs="Times New Roman"/>
          <w:sz w:val="24"/>
          <w:szCs w:val="28"/>
          <w:lang w:eastAsia="en-US"/>
        </w:rPr>
        <w:t>рекомендованных для изучения</w:t>
      </w:r>
      <w:r w:rsidRPr="0073076D">
        <w:rPr>
          <w:rFonts w:eastAsia="Times New Roman" w:cs="Times New Roman"/>
          <w:sz w:val="24"/>
          <w:szCs w:val="28"/>
        </w:rPr>
        <w:t xml:space="preserve"> окружающего мира, ‒ 270 часов (два часа в неделю в каждом классе): 1 класс – 66 часов, 2 класс – 68 часов, 3 класс – 68 часов, 4 класс – 68 часов. </w:t>
      </w:r>
    </w:p>
    <w:p w:rsidR="000415CA" w:rsidRDefault="000415CA" w:rsidP="000415CA">
      <w:pPr>
        <w:rPr>
          <w:sz w:val="18"/>
        </w:rPr>
      </w:pPr>
    </w:p>
    <w:p w:rsidR="000415CA" w:rsidRDefault="000415CA" w:rsidP="000415CA">
      <w:pPr>
        <w:spacing w:line="276" w:lineRule="auto"/>
        <w:ind w:firstLine="709"/>
        <w:contextualSpacing/>
        <w:rPr>
          <w:rFonts w:eastAsia="Times New Roman" w:cs="Times New Roman"/>
          <w:sz w:val="24"/>
          <w:szCs w:val="28"/>
        </w:rPr>
      </w:pPr>
    </w:p>
    <w:p w:rsidR="000415CA" w:rsidRDefault="00AF096B" w:rsidP="000415CA">
      <w:pPr>
        <w:spacing w:line="276" w:lineRule="auto"/>
        <w:ind w:right="6" w:firstLine="0"/>
        <w:rPr>
          <w:b/>
          <w:bCs/>
          <w:sz w:val="24"/>
          <w:szCs w:val="28"/>
        </w:rPr>
      </w:pPr>
      <w:r>
        <w:rPr>
          <w:rFonts w:eastAsia="Times New Roman" w:cs="Times New Roman"/>
          <w:sz w:val="24"/>
          <w:szCs w:val="28"/>
        </w:rPr>
        <w:t xml:space="preserve">        </w:t>
      </w:r>
      <w:r w:rsidR="000415CA">
        <w:rPr>
          <w:sz w:val="18"/>
        </w:rPr>
        <w:t xml:space="preserve">  </w:t>
      </w:r>
      <w:r w:rsidR="000415CA">
        <w:rPr>
          <w:b/>
          <w:bCs/>
          <w:sz w:val="24"/>
          <w:szCs w:val="28"/>
        </w:rPr>
        <w:t>Аннотация к РП «</w:t>
      </w:r>
      <w:r>
        <w:rPr>
          <w:b/>
          <w:bCs/>
          <w:sz w:val="24"/>
          <w:szCs w:val="28"/>
        </w:rPr>
        <w:t xml:space="preserve">Основы религиозных культур и светской </w:t>
      </w:r>
      <w:proofErr w:type="gramStart"/>
      <w:r>
        <w:rPr>
          <w:b/>
          <w:bCs/>
          <w:sz w:val="24"/>
          <w:szCs w:val="28"/>
        </w:rPr>
        <w:t>этики</w:t>
      </w:r>
      <w:r w:rsidR="000415CA">
        <w:rPr>
          <w:b/>
          <w:bCs/>
          <w:sz w:val="24"/>
          <w:szCs w:val="28"/>
        </w:rPr>
        <w:t>»  1</w:t>
      </w:r>
      <w:proofErr w:type="gramEnd"/>
      <w:r w:rsidR="000415CA">
        <w:rPr>
          <w:b/>
          <w:bCs/>
          <w:sz w:val="24"/>
          <w:szCs w:val="28"/>
        </w:rPr>
        <w:t>-4 классы</w:t>
      </w:r>
    </w:p>
    <w:p w:rsidR="000415CA" w:rsidRDefault="000415CA" w:rsidP="000415CA">
      <w:pPr>
        <w:spacing w:line="276" w:lineRule="auto"/>
        <w:ind w:firstLine="0"/>
        <w:contextualSpacing/>
        <w:rPr>
          <w:rFonts w:eastAsia="Times New Roman" w:cs="Times New Roman"/>
          <w:sz w:val="24"/>
          <w:szCs w:val="28"/>
        </w:rPr>
      </w:pPr>
    </w:p>
    <w:p w:rsidR="000415CA" w:rsidRPr="0073076D" w:rsidRDefault="000415CA" w:rsidP="000415CA">
      <w:pPr>
        <w:spacing w:line="276" w:lineRule="auto"/>
        <w:ind w:firstLine="0"/>
        <w:contextualSpacing/>
        <w:rPr>
          <w:rFonts w:eastAsia="Times New Roman" w:cs="Times New Roman"/>
          <w:sz w:val="24"/>
          <w:szCs w:val="28"/>
        </w:rPr>
      </w:pPr>
      <w:r>
        <w:rPr>
          <w:rFonts w:eastAsia="Times New Roman" w:cs="Times New Roman"/>
          <w:sz w:val="24"/>
          <w:szCs w:val="28"/>
        </w:rPr>
        <w:t xml:space="preserve">               </w:t>
      </w:r>
      <w:r w:rsidRPr="0073076D">
        <w:rPr>
          <w:rFonts w:eastAsia="Times New Roman" w:cs="Times New Roman"/>
          <w:sz w:val="24"/>
          <w:szCs w:val="28"/>
        </w:rPr>
        <w:t xml:space="preserve">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73076D">
        <w:rPr>
          <w:rFonts w:eastAsia="SchoolBookSanPin" w:cs="Times New Roman"/>
          <w:sz w:val="24"/>
          <w:szCs w:val="28"/>
          <w:lang w:eastAsia="en-US"/>
        </w:rPr>
        <w:t xml:space="preserve">рабочей </w:t>
      </w:r>
      <w:r w:rsidRPr="0073076D">
        <w:rPr>
          <w:rFonts w:eastAsia="Times New Roman" w:cs="Times New Roman"/>
          <w:sz w:val="24"/>
          <w:szCs w:val="28"/>
        </w:rPr>
        <w:t>программе воспитания.</w:t>
      </w:r>
    </w:p>
    <w:p w:rsidR="000415CA" w:rsidRPr="0073076D" w:rsidRDefault="000415CA" w:rsidP="000415CA">
      <w:pPr>
        <w:spacing w:line="276" w:lineRule="auto"/>
        <w:ind w:firstLine="709"/>
        <w:contextualSpacing/>
        <w:rPr>
          <w:rFonts w:eastAsia="Times New Roman" w:cs="Times New Roman"/>
          <w:sz w:val="24"/>
          <w:szCs w:val="28"/>
        </w:rPr>
      </w:pPr>
      <w:r w:rsidRPr="0073076D">
        <w:rPr>
          <w:rFonts w:eastAsia="Times New Roman" w:cs="Times New Roman"/>
          <w:sz w:val="24"/>
          <w:szCs w:val="28"/>
        </w:rPr>
        <w:lastRenderedPageBreak/>
        <w:t xml:space="preserve">  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 </w:t>
      </w:r>
    </w:p>
    <w:p w:rsidR="000415CA" w:rsidRPr="0073076D" w:rsidRDefault="000415CA" w:rsidP="000415CA">
      <w:pPr>
        <w:spacing w:line="276" w:lineRule="auto"/>
        <w:ind w:firstLine="709"/>
        <w:contextualSpacing/>
        <w:rPr>
          <w:rFonts w:eastAsia="Times New Roman" w:cs="Times New Roman"/>
          <w:sz w:val="24"/>
          <w:szCs w:val="28"/>
        </w:rPr>
      </w:pPr>
      <w:r w:rsidRPr="0073076D">
        <w:rPr>
          <w:rFonts w:eastAsia="Times New Roman" w:cs="Times New Roman"/>
          <w:sz w:val="24"/>
          <w:szCs w:val="28"/>
        </w:rPr>
        <w:t xml:space="preserve">  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w:t>
      </w:r>
      <w:r w:rsidRPr="0073076D">
        <w:rPr>
          <w:rFonts w:eastAsia="Calibri" w:cs="Times New Roman"/>
          <w:sz w:val="24"/>
          <w:szCs w:val="28"/>
          <w:lang w:eastAsia="en-US"/>
        </w:rPr>
        <w:t>ФГОС НОО</w:t>
      </w:r>
      <w:r w:rsidRPr="0073076D">
        <w:rPr>
          <w:rFonts w:eastAsia="Times New Roman" w:cs="Times New Roman"/>
          <w:sz w:val="24"/>
          <w:szCs w:val="28"/>
        </w:rPr>
        <w:t xml:space="preserve">, и специфика содержания каждого учебного модуля. Общие результаты содержат перечень личностных и </w:t>
      </w:r>
      <w:proofErr w:type="spellStart"/>
      <w:r w:rsidRPr="0073076D">
        <w:rPr>
          <w:rFonts w:eastAsia="Times New Roman" w:cs="Times New Roman"/>
          <w:sz w:val="24"/>
          <w:szCs w:val="28"/>
        </w:rPr>
        <w:t>метапредметных</w:t>
      </w:r>
      <w:proofErr w:type="spellEnd"/>
      <w:r w:rsidRPr="0073076D">
        <w:rPr>
          <w:rFonts w:eastAsia="Times New Roman" w:cs="Times New Roman"/>
          <w:sz w:val="24"/>
          <w:szCs w:val="28"/>
        </w:rPr>
        <w:t xml:space="preserve">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Российской Федерации, а также к диалогу с представителями других культур и мировоззрений.</w:t>
      </w:r>
    </w:p>
    <w:p w:rsidR="000415CA" w:rsidRPr="0073076D" w:rsidRDefault="000415CA" w:rsidP="000415CA">
      <w:pPr>
        <w:spacing w:line="276" w:lineRule="auto"/>
        <w:ind w:firstLine="709"/>
        <w:contextualSpacing/>
        <w:rPr>
          <w:rFonts w:eastAsia="Times New Roman" w:cs="Times New Roman"/>
          <w:sz w:val="24"/>
          <w:szCs w:val="28"/>
        </w:rPr>
      </w:pPr>
      <w:r w:rsidRPr="0073076D">
        <w:rPr>
          <w:rFonts w:eastAsia="Times New Roman" w:cs="Times New Roman"/>
          <w:sz w:val="24"/>
          <w:szCs w:val="28"/>
        </w:rPr>
        <w:t xml:space="preserve">  Основными </w:t>
      </w:r>
      <w:r w:rsidRPr="0073076D">
        <w:rPr>
          <w:rFonts w:eastAsia="Times New Roman" w:cs="Times New Roman"/>
          <w:b/>
          <w:sz w:val="24"/>
          <w:szCs w:val="28"/>
        </w:rPr>
        <w:t xml:space="preserve">задачами </w:t>
      </w:r>
      <w:r w:rsidRPr="0073076D">
        <w:rPr>
          <w:rFonts w:eastAsia="Times New Roman" w:cs="Times New Roman"/>
          <w:sz w:val="24"/>
          <w:szCs w:val="28"/>
        </w:rPr>
        <w:t>программы по ОРКСЭ являются:</w:t>
      </w:r>
    </w:p>
    <w:p w:rsidR="000415CA" w:rsidRPr="0073076D" w:rsidRDefault="000415CA" w:rsidP="000415CA">
      <w:pPr>
        <w:spacing w:line="276" w:lineRule="auto"/>
        <w:ind w:firstLine="709"/>
        <w:contextualSpacing/>
        <w:rPr>
          <w:rFonts w:eastAsia="Times New Roman" w:cs="Times New Roman"/>
          <w:sz w:val="24"/>
          <w:szCs w:val="28"/>
        </w:rPr>
      </w:pPr>
      <w:r w:rsidRPr="0073076D">
        <w:rPr>
          <w:rFonts w:eastAsia="Times New Roman" w:cs="Times New Roman"/>
          <w:sz w:val="24"/>
          <w:szCs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0415CA" w:rsidRPr="0073076D" w:rsidRDefault="000415CA" w:rsidP="000415CA">
      <w:pPr>
        <w:spacing w:line="276" w:lineRule="auto"/>
        <w:ind w:firstLine="709"/>
        <w:contextualSpacing/>
        <w:rPr>
          <w:rFonts w:eastAsia="Times New Roman" w:cs="Times New Roman"/>
          <w:sz w:val="24"/>
          <w:szCs w:val="28"/>
        </w:rPr>
      </w:pPr>
      <w:r w:rsidRPr="0073076D">
        <w:rPr>
          <w:rFonts w:eastAsia="Times New Roman" w:cs="Times New Roman"/>
          <w:sz w:val="24"/>
          <w:szCs w:val="28"/>
        </w:rPr>
        <w:t xml:space="preserve">развитие </w:t>
      </w:r>
      <w:proofErr w:type="gramStart"/>
      <w:r w:rsidRPr="0073076D">
        <w:rPr>
          <w:rFonts w:eastAsia="Times New Roman" w:cs="Times New Roman"/>
          <w:sz w:val="24"/>
          <w:szCs w:val="28"/>
        </w:rPr>
        <w:t>представлений</w:t>
      </w:r>
      <w:proofErr w:type="gramEnd"/>
      <w:r w:rsidRPr="0073076D">
        <w:rPr>
          <w:rFonts w:eastAsia="Times New Roman" w:cs="Times New Roman"/>
          <w:sz w:val="24"/>
          <w:szCs w:val="28"/>
        </w:rPr>
        <w:t xml:space="preserve"> обучающихся о значении нравственных норм и ценностей в жизни личности, семьи, общества;</w:t>
      </w:r>
    </w:p>
    <w:p w:rsidR="000415CA" w:rsidRPr="0073076D" w:rsidRDefault="000415CA" w:rsidP="000415CA">
      <w:pPr>
        <w:spacing w:line="276" w:lineRule="auto"/>
        <w:ind w:firstLine="709"/>
        <w:contextualSpacing/>
        <w:rPr>
          <w:rFonts w:eastAsia="Times New Roman" w:cs="Times New Roman"/>
          <w:sz w:val="24"/>
          <w:szCs w:val="28"/>
        </w:rPr>
      </w:pPr>
      <w:r w:rsidRPr="0073076D">
        <w:rPr>
          <w:rFonts w:eastAsia="Times New Roman" w:cs="Times New Roman"/>
          <w:sz w:val="24"/>
          <w:szCs w:val="28"/>
        </w:rPr>
        <w:t xml:space="preserve">обобщение знаний, понятий и представлений о духовной культуре и морали, ранее полученных </w:t>
      </w:r>
      <w:r w:rsidRPr="0073076D">
        <w:rPr>
          <w:rFonts w:eastAsia="SchoolBookSanPin" w:cs="Times New Roman"/>
          <w:sz w:val="24"/>
          <w:szCs w:val="28"/>
          <w:lang w:eastAsia="en-US"/>
        </w:rPr>
        <w:t>обучающимися</w:t>
      </w:r>
      <w:r w:rsidRPr="0073076D">
        <w:rPr>
          <w:rFonts w:eastAsia="Times New Roman" w:cs="Times New Roman"/>
          <w:sz w:val="24"/>
          <w:szCs w:val="28"/>
        </w:rPr>
        <w:t>, формирование ценностно-смысловой сферы личности с учётом мировоззренческих и культурных особенностей и потребностей семьи;</w:t>
      </w:r>
    </w:p>
    <w:p w:rsidR="000415CA" w:rsidRPr="0073076D" w:rsidRDefault="000415CA" w:rsidP="000415CA">
      <w:pPr>
        <w:spacing w:line="276" w:lineRule="auto"/>
        <w:ind w:firstLine="709"/>
        <w:contextualSpacing/>
        <w:rPr>
          <w:rFonts w:eastAsia="Times New Roman" w:cs="Times New Roman"/>
          <w:sz w:val="24"/>
          <w:szCs w:val="28"/>
        </w:rPr>
      </w:pPr>
      <w:r w:rsidRPr="0073076D">
        <w:rPr>
          <w:rFonts w:eastAsia="Times New Roman" w:cs="Times New Roman"/>
          <w:sz w:val="24"/>
          <w:szCs w:val="28"/>
        </w:rPr>
        <w:t xml:space="preserve">развитие </w:t>
      </w:r>
      <w:proofErr w:type="gramStart"/>
      <w:r w:rsidRPr="0073076D">
        <w:rPr>
          <w:rFonts w:eastAsia="Times New Roman" w:cs="Times New Roman"/>
          <w:sz w:val="24"/>
          <w:szCs w:val="28"/>
        </w:rPr>
        <w:t>способностей</w:t>
      </w:r>
      <w:proofErr w:type="gramEnd"/>
      <w:r w:rsidRPr="0073076D">
        <w:rPr>
          <w:rFonts w:eastAsia="Times New Roman" w:cs="Times New Roman"/>
          <w:sz w:val="24"/>
          <w:szCs w:val="28"/>
        </w:rPr>
        <w:t xml:space="preserve"> обучающихся к общению в </w:t>
      </w:r>
      <w:proofErr w:type="spellStart"/>
      <w:r w:rsidRPr="0073076D">
        <w:rPr>
          <w:rFonts w:eastAsia="Times New Roman" w:cs="Times New Roman"/>
          <w:sz w:val="24"/>
          <w:szCs w:val="28"/>
        </w:rPr>
        <w:t>полиэтничной</w:t>
      </w:r>
      <w:proofErr w:type="spellEnd"/>
      <w:r w:rsidRPr="0073076D">
        <w:rPr>
          <w:rFonts w:eastAsia="Times New Roman" w:cs="Times New Roman"/>
          <w:sz w:val="24"/>
          <w:szCs w:val="28"/>
        </w:rPr>
        <w:t xml:space="preserve">, </w:t>
      </w:r>
      <w:proofErr w:type="spellStart"/>
      <w:r w:rsidRPr="0073076D">
        <w:rPr>
          <w:rFonts w:eastAsia="Times New Roman" w:cs="Times New Roman"/>
          <w:sz w:val="24"/>
          <w:szCs w:val="28"/>
        </w:rPr>
        <w:t>разномировоззренческой</w:t>
      </w:r>
      <w:proofErr w:type="spellEnd"/>
      <w:r w:rsidRPr="0073076D">
        <w:rPr>
          <w:rFonts w:eastAsia="Times New Roman" w:cs="Times New Roman"/>
          <w:sz w:val="24"/>
          <w:szCs w:val="28"/>
        </w:rPr>
        <w:t xml:space="preserve">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w:t>
      </w:r>
      <w:r w:rsidRPr="0073076D">
        <w:rPr>
          <w:rFonts w:eastAsia="Calibri" w:cs="Times New Roman"/>
          <w:sz w:val="24"/>
          <w:szCs w:val="28"/>
          <w:lang w:eastAsia="en-US"/>
        </w:rPr>
        <w:t>обучающихся</w:t>
      </w:r>
      <w:r w:rsidRPr="0073076D">
        <w:rPr>
          <w:rFonts w:eastAsia="Times New Roman" w:cs="Times New Roman"/>
          <w:sz w:val="24"/>
          <w:szCs w:val="28"/>
        </w:rPr>
        <w:t xml:space="preserve">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0415CA" w:rsidRPr="0073076D" w:rsidRDefault="000415CA" w:rsidP="000415CA">
      <w:pPr>
        <w:spacing w:line="276" w:lineRule="auto"/>
        <w:ind w:firstLine="709"/>
        <w:contextualSpacing/>
        <w:rPr>
          <w:rFonts w:eastAsia="Times New Roman" w:cs="Times New Roman"/>
          <w:sz w:val="24"/>
          <w:szCs w:val="28"/>
        </w:rPr>
      </w:pPr>
      <w:r w:rsidRPr="0073076D">
        <w:rPr>
          <w:rFonts w:eastAsia="Times New Roman" w:cs="Times New Roman"/>
          <w:sz w:val="24"/>
          <w:szCs w:val="28"/>
        </w:rPr>
        <w:t xml:space="preserve">  Культурологическая направленность программы по ОРКСЭ</w:t>
      </w:r>
      <w:r w:rsidRPr="0073076D">
        <w:rPr>
          <w:rFonts w:eastAsia="Times New Roman" w:cs="Times New Roman"/>
          <w:strike/>
          <w:sz w:val="24"/>
          <w:szCs w:val="28"/>
        </w:rPr>
        <w:t xml:space="preserve"> </w:t>
      </w:r>
      <w:r w:rsidRPr="0073076D">
        <w:rPr>
          <w:rFonts w:eastAsia="Times New Roman" w:cs="Times New Roman"/>
          <w:sz w:val="24"/>
          <w:szCs w:val="28"/>
        </w:rPr>
        <w:t xml:space="preserve">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 </w:t>
      </w:r>
      <w:proofErr w:type="spellStart"/>
      <w:r w:rsidRPr="0073076D">
        <w:rPr>
          <w:rFonts w:eastAsia="Times New Roman" w:cs="Times New Roman"/>
          <w:sz w:val="24"/>
          <w:szCs w:val="28"/>
        </w:rPr>
        <w:t>Деятельностный</w:t>
      </w:r>
      <w:proofErr w:type="spellEnd"/>
      <w:r w:rsidRPr="0073076D">
        <w:rPr>
          <w:rFonts w:eastAsia="Times New Roman" w:cs="Times New Roman"/>
          <w:sz w:val="24"/>
          <w:szCs w:val="28"/>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rsidR="000415CA" w:rsidRPr="0073076D" w:rsidRDefault="000415CA" w:rsidP="000415CA">
      <w:pPr>
        <w:spacing w:line="276" w:lineRule="auto"/>
        <w:ind w:firstLine="709"/>
        <w:contextualSpacing/>
        <w:rPr>
          <w:rFonts w:eastAsia="Times New Roman" w:cs="Times New Roman"/>
          <w:sz w:val="24"/>
          <w:szCs w:val="28"/>
        </w:rPr>
      </w:pPr>
      <w:r w:rsidRPr="0073076D">
        <w:rPr>
          <w:rFonts w:eastAsia="Times New Roman" w:cs="Times New Roman"/>
          <w:sz w:val="24"/>
          <w:szCs w:val="28"/>
        </w:rPr>
        <w:t xml:space="preserve">  </w:t>
      </w:r>
      <w:proofErr w:type="gramStart"/>
      <w:r w:rsidRPr="0073076D">
        <w:rPr>
          <w:rFonts w:eastAsia="Times New Roman" w:cs="Times New Roman"/>
          <w:sz w:val="24"/>
          <w:szCs w:val="28"/>
        </w:rPr>
        <w:t>Предпосылками усвоения</w:t>
      </w:r>
      <w:proofErr w:type="gramEnd"/>
      <w:r w:rsidRPr="0073076D">
        <w:rPr>
          <w:rFonts w:eastAsia="Times New Roman" w:cs="Times New Roman"/>
          <w:sz w:val="24"/>
          <w:szCs w:val="28"/>
        </w:rPr>
        <w:t xml:space="preserve"> обучающимися содержания программы по ОРКСЭ являются психологические особенности обучающихся, завершающих обучение </w:t>
      </w:r>
      <w:r w:rsidRPr="0073076D">
        <w:rPr>
          <w:rFonts w:eastAsia="SchoolBookSanPin" w:cs="Times New Roman"/>
          <w:sz w:val="24"/>
          <w:szCs w:val="28"/>
          <w:lang w:eastAsia="en-US"/>
        </w:rPr>
        <w:t>на уровне начального общего образования</w:t>
      </w:r>
      <w:r w:rsidRPr="0073076D">
        <w:rPr>
          <w:rFonts w:eastAsia="Times New Roman" w:cs="Times New Roman"/>
          <w:sz w:val="24"/>
          <w:szCs w:val="28"/>
        </w:rPr>
        <w:t xml:space="preserve">: интерес к социальной жизни, любознательность, принятие авторитета взрослого. Естественная открытость обучающихся уровня начального общего </w:t>
      </w:r>
      <w:r w:rsidRPr="0073076D">
        <w:rPr>
          <w:rFonts w:eastAsia="Times New Roman" w:cs="Times New Roman"/>
          <w:sz w:val="24"/>
          <w:szCs w:val="28"/>
        </w:rPr>
        <w:lastRenderedPageBreak/>
        <w:t>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0415CA" w:rsidRPr="0073076D" w:rsidRDefault="000415CA" w:rsidP="000415CA">
      <w:pPr>
        <w:spacing w:line="276" w:lineRule="auto"/>
        <w:ind w:firstLine="709"/>
        <w:contextualSpacing/>
        <w:rPr>
          <w:rFonts w:eastAsia="Times New Roman" w:cs="Times New Roman"/>
          <w:sz w:val="24"/>
          <w:szCs w:val="28"/>
        </w:rPr>
      </w:pPr>
      <w:r w:rsidRPr="0073076D">
        <w:rPr>
          <w:rFonts w:eastAsia="Times New Roman" w:cs="Times New Roman"/>
          <w:sz w:val="24"/>
          <w:szCs w:val="28"/>
        </w:rPr>
        <w:t xml:space="preserve">  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 </w:t>
      </w:r>
    </w:p>
    <w:p w:rsidR="000415CA" w:rsidRPr="0073076D" w:rsidRDefault="000415CA" w:rsidP="000415CA">
      <w:pPr>
        <w:spacing w:line="276" w:lineRule="auto"/>
        <w:ind w:firstLine="709"/>
        <w:contextualSpacing/>
        <w:rPr>
          <w:rFonts w:eastAsia="Times New Roman" w:cs="Times New Roman"/>
          <w:sz w:val="24"/>
          <w:szCs w:val="28"/>
        </w:rPr>
      </w:pPr>
      <w:r w:rsidRPr="0073076D">
        <w:rPr>
          <w:rFonts w:eastAsia="Times New Roman" w:cs="Times New Roman"/>
          <w:sz w:val="24"/>
          <w:szCs w:val="28"/>
        </w:rPr>
        <w:t xml:space="preserve">  Общее число часов</w:t>
      </w:r>
      <w:r w:rsidRPr="0073076D">
        <w:rPr>
          <w:rFonts w:eastAsia="SchoolBookSanPin" w:cs="Times New Roman"/>
          <w:sz w:val="24"/>
          <w:szCs w:val="28"/>
          <w:lang w:eastAsia="en-US"/>
        </w:rPr>
        <w:t xml:space="preserve"> для изучения</w:t>
      </w:r>
      <w:r w:rsidRPr="0073076D">
        <w:rPr>
          <w:rFonts w:eastAsia="Times New Roman" w:cs="Times New Roman"/>
          <w:sz w:val="24"/>
          <w:szCs w:val="28"/>
        </w:rPr>
        <w:t xml:space="preserve"> ОРКСЭ, ‒ 17 часов (0,5 часов в неделю в 4 классе).  </w:t>
      </w:r>
    </w:p>
    <w:p w:rsidR="000415CA" w:rsidRDefault="000415CA" w:rsidP="000415CA">
      <w:pPr>
        <w:rPr>
          <w:sz w:val="18"/>
        </w:rPr>
      </w:pPr>
    </w:p>
    <w:p w:rsidR="000415CA" w:rsidRDefault="000415CA" w:rsidP="000415CA">
      <w:pPr>
        <w:rPr>
          <w:sz w:val="18"/>
        </w:rPr>
      </w:pPr>
    </w:p>
    <w:p w:rsidR="000415CA" w:rsidRDefault="000415CA" w:rsidP="000415CA">
      <w:pPr>
        <w:spacing w:line="276" w:lineRule="auto"/>
        <w:ind w:right="6" w:firstLine="0"/>
        <w:rPr>
          <w:b/>
          <w:bCs/>
          <w:sz w:val="24"/>
          <w:szCs w:val="28"/>
        </w:rPr>
      </w:pPr>
      <w:r>
        <w:rPr>
          <w:sz w:val="18"/>
        </w:rPr>
        <w:tab/>
      </w:r>
      <w:r w:rsidR="00F7167D">
        <w:rPr>
          <w:sz w:val="18"/>
        </w:rPr>
        <w:t xml:space="preserve">              </w:t>
      </w:r>
      <w:r>
        <w:rPr>
          <w:b/>
          <w:bCs/>
          <w:sz w:val="24"/>
          <w:szCs w:val="28"/>
        </w:rPr>
        <w:t>Аннотация к РП «</w:t>
      </w:r>
      <w:r w:rsidR="00F7167D">
        <w:rPr>
          <w:b/>
          <w:bCs/>
          <w:sz w:val="24"/>
          <w:szCs w:val="28"/>
        </w:rPr>
        <w:t xml:space="preserve">Изобразительное </w:t>
      </w:r>
      <w:proofErr w:type="gramStart"/>
      <w:r w:rsidR="00F7167D">
        <w:rPr>
          <w:b/>
          <w:bCs/>
          <w:sz w:val="24"/>
          <w:szCs w:val="28"/>
        </w:rPr>
        <w:t>искусство</w:t>
      </w:r>
      <w:r>
        <w:rPr>
          <w:b/>
          <w:bCs/>
          <w:sz w:val="24"/>
          <w:szCs w:val="28"/>
        </w:rPr>
        <w:t>»  1</w:t>
      </w:r>
      <w:proofErr w:type="gramEnd"/>
      <w:r>
        <w:rPr>
          <w:b/>
          <w:bCs/>
          <w:sz w:val="24"/>
          <w:szCs w:val="28"/>
        </w:rPr>
        <w:t>-4 классы</w:t>
      </w:r>
    </w:p>
    <w:p w:rsidR="00F7167D" w:rsidRDefault="00F7167D" w:rsidP="000415CA">
      <w:pPr>
        <w:tabs>
          <w:tab w:val="left" w:pos="1275"/>
        </w:tabs>
        <w:rPr>
          <w:sz w:val="18"/>
        </w:rPr>
      </w:pPr>
    </w:p>
    <w:p w:rsidR="00F7167D" w:rsidRDefault="00F7167D" w:rsidP="00F7167D">
      <w:pPr>
        <w:rPr>
          <w:sz w:val="18"/>
        </w:rPr>
      </w:pPr>
    </w:p>
    <w:p w:rsidR="00F7167D" w:rsidRPr="0073076D" w:rsidRDefault="00F7167D" w:rsidP="00F7167D">
      <w:pPr>
        <w:widowControl w:val="0"/>
        <w:spacing w:line="276" w:lineRule="auto"/>
        <w:ind w:firstLine="709"/>
        <w:rPr>
          <w:rFonts w:eastAsia="Calibri" w:cs="Times New Roman"/>
          <w:sz w:val="24"/>
          <w:szCs w:val="28"/>
          <w:lang w:eastAsia="en-US"/>
        </w:rPr>
      </w:pPr>
      <w:r w:rsidRPr="0073076D">
        <w:rPr>
          <w:rFonts w:eastAsia="Calibri" w:cs="Times New Roman"/>
          <w:sz w:val="24"/>
          <w:szCs w:val="28"/>
          <w:lang w:eastAsia="en-US"/>
        </w:rPr>
        <w:t xml:space="preserve"> 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73076D">
        <w:rPr>
          <w:rFonts w:eastAsia="SchoolBookSanPin" w:cs="Times New Roman"/>
          <w:sz w:val="24"/>
          <w:szCs w:val="28"/>
          <w:lang w:eastAsia="en-US"/>
        </w:rPr>
        <w:t xml:space="preserve">рабочей </w:t>
      </w:r>
      <w:r w:rsidRPr="0073076D">
        <w:rPr>
          <w:rFonts w:eastAsia="Calibri" w:cs="Times New Roman"/>
          <w:sz w:val="24"/>
          <w:szCs w:val="28"/>
          <w:lang w:eastAsia="en-US"/>
        </w:rPr>
        <w:t>программе воспитания.</w:t>
      </w:r>
    </w:p>
    <w:p w:rsidR="00F7167D" w:rsidRPr="0073076D" w:rsidRDefault="00F7167D" w:rsidP="00F7167D">
      <w:pPr>
        <w:widowControl w:val="0"/>
        <w:spacing w:line="276" w:lineRule="auto"/>
        <w:ind w:firstLine="709"/>
        <w:rPr>
          <w:rFonts w:eastAsia="Calibri" w:cs="Times New Roman"/>
          <w:sz w:val="24"/>
          <w:szCs w:val="28"/>
          <w:lang w:eastAsia="en-US"/>
        </w:rPr>
      </w:pPr>
      <w:r w:rsidRPr="0073076D">
        <w:rPr>
          <w:rFonts w:eastAsia="Calibri" w:cs="Times New Roman"/>
          <w:sz w:val="24"/>
          <w:szCs w:val="28"/>
          <w:lang w:eastAsia="en-US"/>
        </w:rPr>
        <w:t xml:space="preserve">  Цель программы по изобразительному искусству состоит в формировании художественной культуры обучающихся, развитии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обучающихся.</w:t>
      </w:r>
    </w:p>
    <w:p w:rsidR="00F7167D" w:rsidRPr="0073076D" w:rsidRDefault="00F7167D" w:rsidP="00F7167D">
      <w:pPr>
        <w:widowControl w:val="0"/>
        <w:spacing w:line="276" w:lineRule="auto"/>
        <w:ind w:firstLine="709"/>
        <w:rPr>
          <w:rFonts w:eastAsia="Calibri" w:cs="Times New Roman"/>
          <w:sz w:val="24"/>
          <w:szCs w:val="28"/>
          <w:lang w:eastAsia="en-US"/>
        </w:rPr>
      </w:pPr>
      <w:r w:rsidRPr="0073076D">
        <w:rPr>
          <w:rFonts w:eastAsia="Calibri" w:cs="Times New Roman"/>
          <w:sz w:val="24"/>
          <w:szCs w:val="28"/>
          <w:lang w:eastAsia="en-US"/>
        </w:rPr>
        <w:t xml:space="preserve">  Программа по изобразительному искусству направлена на развитие духовной культуры обучающихся,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w:t>
      </w:r>
    </w:p>
    <w:p w:rsidR="00F7167D" w:rsidRPr="0073076D" w:rsidRDefault="00F7167D" w:rsidP="00F7167D">
      <w:pPr>
        <w:widowControl w:val="0"/>
        <w:spacing w:line="276" w:lineRule="auto"/>
        <w:ind w:firstLine="709"/>
        <w:rPr>
          <w:rFonts w:eastAsia="Calibri" w:cs="Times New Roman"/>
          <w:sz w:val="24"/>
          <w:szCs w:val="28"/>
          <w:lang w:eastAsia="en-US"/>
        </w:rPr>
      </w:pPr>
      <w:r w:rsidRPr="0073076D">
        <w:rPr>
          <w:rFonts w:eastAsia="Calibri" w:cs="Times New Roman"/>
          <w:sz w:val="24"/>
          <w:szCs w:val="28"/>
          <w:lang w:eastAsia="en-US"/>
        </w:rPr>
        <w:t xml:space="preserve">  Содержание программы по изобразительному искусству охватывает все основные виды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w:t>
      </w:r>
    </w:p>
    <w:p w:rsidR="00F7167D" w:rsidRPr="0073076D" w:rsidRDefault="00F7167D" w:rsidP="00F7167D">
      <w:pPr>
        <w:widowControl w:val="0"/>
        <w:spacing w:line="276" w:lineRule="auto"/>
        <w:ind w:firstLine="709"/>
        <w:rPr>
          <w:rFonts w:eastAsia="Calibri" w:cs="Times New Roman"/>
          <w:sz w:val="24"/>
          <w:szCs w:val="28"/>
          <w:lang w:eastAsia="en-US"/>
        </w:rPr>
      </w:pPr>
      <w:r w:rsidRPr="0073076D">
        <w:rPr>
          <w:rFonts w:eastAsia="Calibri" w:cs="Times New Roman"/>
          <w:sz w:val="24"/>
          <w:szCs w:val="28"/>
          <w:lang w:eastAsia="en-US"/>
        </w:rPr>
        <w:t xml:space="preserve">  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F7167D" w:rsidRPr="0073076D" w:rsidRDefault="00F7167D" w:rsidP="00F7167D">
      <w:pPr>
        <w:widowControl w:val="0"/>
        <w:spacing w:line="276" w:lineRule="auto"/>
        <w:ind w:firstLine="709"/>
        <w:rPr>
          <w:rFonts w:eastAsia="Calibri" w:cs="Times New Roman"/>
          <w:sz w:val="24"/>
          <w:szCs w:val="28"/>
          <w:lang w:eastAsia="en-US"/>
        </w:rPr>
      </w:pPr>
      <w:r w:rsidRPr="0073076D">
        <w:rPr>
          <w:rFonts w:eastAsia="Calibri" w:cs="Times New Roman"/>
          <w:sz w:val="24"/>
          <w:szCs w:val="28"/>
          <w:lang w:eastAsia="en-US"/>
        </w:rPr>
        <w:t xml:space="preserve">  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w:t>
      </w:r>
    </w:p>
    <w:p w:rsidR="00F7167D" w:rsidRPr="0073076D" w:rsidRDefault="00F7167D" w:rsidP="00F7167D">
      <w:pPr>
        <w:widowControl w:val="0"/>
        <w:spacing w:line="276" w:lineRule="auto"/>
        <w:ind w:firstLine="709"/>
        <w:rPr>
          <w:rFonts w:eastAsia="Calibri" w:cs="Times New Roman"/>
          <w:sz w:val="24"/>
          <w:szCs w:val="28"/>
          <w:lang w:eastAsia="en-US"/>
        </w:rPr>
      </w:pPr>
      <w:r w:rsidRPr="0073076D">
        <w:rPr>
          <w:rFonts w:eastAsia="Calibri" w:cs="Times New Roman"/>
          <w:sz w:val="24"/>
          <w:szCs w:val="28"/>
          <w:lang w:eastAsia="en-US"/>
        </w:rPr>
        <w:t xml:space="preserve">  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 Практическая художественно-творческая деятельность </w:t>
      </w:r>
      <w:r w:rsidRPr="0073076D">
        <w:rPr>
          <w:rFonts w:eastAsia="Calibri" w:cs="Times New Roman"/>
          <w:sz w:val="24"/>
          <w:szCs w:val="28"/>
          <w:lang w:eastAsia="en-US"/>
        </w:rPr>
        <w:lastRenderedPageBreak/>
        <w:t>занимает приоритетное пространство учебного времени. При опоре на восприятие 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w:t>
      </w:r>
    </w:p>
    <w:p w:rsidR="00F7167D" w:rsidRPr="0073076D" w:rsidRDefault="00F7167D" w:rsidP="00F7167D">
      <w:pPr>
        <w:widowControl w:val="0"/>
        <w:spacing w:line="276" w:lineRule="auto"/>
        <w:ind w:firstLine="709"/>
        <w:rPr>
          <w:rFonts w:eastAsia="Calibri" w:cs="Times New Roman"/>
          <w:sz w:val="24"/>
          <w:szCs w:val="28"/>
          <w:lang w:eastAsia="en-US"/>
        </w:rPr>
      </w:pPr>
      <w:r w:rsidRPr="0073076D">
        <w:rPr>
          <w:rFonts w:eastAsia="Calibri" w:cs="Times New Roman"/>
          <w:sz w:val="24"/>
          <w:szCs w:val="28"/>
          <w:lang w:eastAsia="en-US"/>
        </w:rPr>
        <w:t xml:space="preserve">  Содержание программы по изобразительному искусству структурировано как система тематических модулей. Изучение содержания всех модулей в 1–4 классах обязательно.</w:t>
      </w:r>
    </w:p>
    <w:p w:rsidR="00F7167D" w:rsidRPr="0073076D" w:rsidRDefault="00F7167D" w:rsidP="00F7167D">
      <w:pPr>
        <w:widowControl w:val="0"/>
        <w:spacing w:line="276" w:lineRule="auto"/>
        <w:ind w:firstLine="709"/>
        <w:rPr>
          <w:rFonts w:eastAsia="Calibri" w:cs="Times New Roman"/>
          <w:sz w:val="24"/>
          <w:szCs w:val="28"/>
          <w:lang w:eastAsia="en-US"/>
        </w:rPr>
      </w:pPr>
      <w:r w:rsidRPr="0073076D">
        <w:rPr>
          <w:rFonts w:eastAsia="Calibri" w:cs="Times New Roman"/>
          <w:sz w:val="24"/>
          <w:szCs w:val="28"/>
          <w:lang w:eastAsia="en-US"/>
        </w:rPr>
        <w:t xml:space="preserve">Общее число часов, рекомендованных для изучения изобразительного искусства – 67,5 часов: в 1 классе – 16,5 часов (0,5 часов в неделю), во 2 классе – 17 часов (0,5 часов в неделю), в 3 классе – 17 часов (0,5 часов в неделю), в 4 классе – 17 часов (0,5 часов в неделю). </w:t>
      </w:r>
    </w:p>
    <w:p w:rsidR="00F7167D" w:rsidRDefault="00F7167D" w:rsidP="00F7167D">
      <w:pPr>
        <w:rPr>
          <w:sz w:val="18"/>
        </w:rPr>
      </w:pPr>
    </w:p>
    <w:p w:rsidR="00F7167D" w:rsidRPr="00F7167D" w:rsidRDefault="00F7167D" w:rsidP="00F7167D">
      <w:pPr>
        <w:rPr>
          <w:sz w:val="18"/>
        </w:rPr>
      </w:pPr>
      <w:r>
        <w:rPr>
          <w:sz w:val="18"/>
        </w:rPr>
        <w:t xml:space="preserve">             </w:t>
      </w:r>
      <w:r>
        <w:rPr>
          <w:sz w:val="18"/>
        </w:rPr>
        <w:t xml:space="preserve">                              </w:t>
      </w:r>
      <w:r>
        <w:rPr>
          <w:sz w:val="18"/>
        </w:rPr>
        <w:t xml:space="preserve"> </w:t>
      </w:r>
      <w:r>
        <w:rPr>
          <w:b/>
          <w:bCs/>
          <w:sz w:val="24"/>
          <w:szCs w:val="28"/>
        </w:rPr>
        <w:t>Аннотация к РП «</w:t>
      </w:r>
      <w:proofErr w:type="gramStart"/>
      <w:r>
        <w:rPr>
          <w:b/>
          <w:bCs/>
          <w:sz w:val="24"/>
          <w:szCs w:val="28"/>
        </w:rPr>
        <w:t>Музыка</w:t>
      </w:r>
      <w:r>
        <w:rPr>
          <w:b/>
          <w:bCs/>
          <w:sz w:val="24"/>
          <w:szCs w:val="28"/>
        </w:rPr>
        <w:t>»  1</w:t>
      </w:r>
      <w:proofErr w:type="gramEnd"/>
      <w:r>
        <w:rPr>
          <w:b/>
          <w:bCs/>
          <w:sz w:val="24"/>
          <w:szCs w:val="28"/>
        </w:rPr>
        <w:t>-4 классы</w:t>
      </w:r>
    </w:p>
    <w:p w:rsidR="00F7167D" w:rsidRDefault="00F7167D" w:rsidP="00F7167D">
      <w:pPr>
        <w:rPr>
          <w:sz w:val="18"/>
        </w:rPr>
      </w:pPr>
    </w:p>
    <w:p w:rsidR="00F7167D" w:rsidRPr="0073076D" w:rsidRDefault="00F7167D" w:rsidP="00F7167D">
      <w:pPr>
        <w:widowControl w:val="0"/>
        <w:spacing w:line="276" w:lineRule="auto"/>
        <w:ind w:firstLine="0"/>
        <w:rPr>
          <w:rFonts w:eastAsia="Calibri" w:cs="Times New Roman"/>
          <w:sz w:val="24"/>
          <w:szCs w:val="28"/>
          <w:lang w:eastAsia="en-US"/>
        </w:rPr>
      </w:pPr>
      <w:r>
        <w:rPr>
          <w:sz w:val="18"/>
        </w:rPr>
        <w:tab/>
      </w:r>
      <w:r w:rsidRPr="0073076D">
        <w:rPr>
          <w:rFonts w:eastAsia="Calibri" w:cs="Times New Roman"/>
          <w:sz w:val="24"/>
          <w:szCs w:val="28"/>
          <w:lang w:eastAsia="en-US"/>
        </w:rPr>
        <w:t> Программа по музыке разработана с целью оказания методической помощи учителю музыки в создании рабочей программы по учебному предмету.</w:t>
      </w:r>
    </w:p>
    <w:p w:rsidR="00F7167D" w:rsidRPr="0073076D" w:rsidRDefault="00F7167D" w:rsidP="00F7167D">
      <w:pPr>
        <w:widowControl w:val="0"/>
        <w:spacing w:line="276" w:lineRule="auto"/>
        <w:ind w:firstLine="0"/>
        <w:rPr>
          <w:rFonts w:eastAsia="Calibri" w:cs="Times New Roman"/>
          <w:b/>
          <w:bCs/>
          <w:sz w:val="24"/>
          <w:szCs w:val="28"/>
          <w:lang w:eastAsia="en-US"/>
        </w:rPr>
      </w:pPr>
      <w:r w:rsidRPr="0073076D">
        <w:rPr>
          <w:rFonts w:eastAsia="Calibri" w:cs="Times New Roman"/>
          <w:b/>
          <w:bCs/>
          <w:sz w:val="24"/>
          <w:szCs w:val="28"/>
          <w:lang w:eastAsia="en-US"/>
        </w:rPr>
        <w:t xml:space="preserve">  Программа по музыке позволит учителю:</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реализовать в процессе преподавания музыки современные подходы к формированию личностных, </w:t>
      </w:r>
      <w:proofErr w:type="spellStart"/>
      <w:r w:rsidRPr="0073076D">
        <w:rPr>
          <w:rFonts w:eastAsia="Calibri" w:cs="Times New Roman"/>
          <w:sz w:val="24"/>
          <w:szCs w:val="28"/>
          <w:lang w:eastAsia="en-US"/>
        </w:rPr>
        <w:t>метапредметных</w:t>
      </w:r>
      <w:proofErr w:type="spellEnd"/>
      <w:r w:rsidRPr="0073076D">
        <w:rPr>
          <w:rFonts w:eastAsia="Calibri" w:cs="Times New Roman"/>
          <w:sz w:val="24"/>
          <w:szCs w:val="28"/>
          <w:lang w:eastAsia="en-US"/>
        </w:rPr>
        <w:t xml:space="preserve"> и предметных результатов обучения, сформулированных в ФГОС НОО; определить и структурировать планируемые результаты обучения и содержание учебного предмета по годам обучения в соответствии с ФГОС НОО, а также на основе планируемых результатов духовно-нравственного развития, воспитания и социализации обучающихся, представленных в федеральной рабочей программе воспитания;</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разработать календарно-тематическое планирование с учётом особенностей конкретного региона, образовательной организации, класса.</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  Музыка является неотъемлемой частью культурного наследия, универсальным способом коммуникации особенно важна музыка для становления личности обучающегося – как способ, форма и опыт самовыражения и естественного радостного мировосприятия.</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В течение периода начального общего образования необходимо заложить основы будущей музыкальной культуры личности, сформировать представления о многообразии проявлений музыкального искусства в жизни современного человека и общества. В содержании программы по музыке представлены различные пласты музыкального искусства: фольклор, классическая, современная музыка, в том числе наиболее достойные образцы массовой музыкальной культуры (джаз, эстрада, музыка кино и другие). Наиболее эффективной формой освоения музыкального искусства является практическое </w:t>
      </w:r>
      <w:proofErr w:type="spellStart"/>
      <w:r w:rsidRPr="0073076D">
        <w:rPr>
          <w:rFonts w:eastAsia="Calibri" w:cs="Times New Roman"/>
          <w:sz w:val="24"/>
          <w:szCs w:val="28"/>
          <w:lang w:eastAsia="en-US"/>
        </w:rPr>
        <w:t>музицирование</w:t>
      </w:r>
      <w:proofErr w:type="spellEnd"/>
      <w:r w:rsidRPr="0073076D">
        <w:rPr>
          <w:rFonts w:eastAsia="Calibri" w:cs="Times New Roman"/>
          <w:sz w:val="24"/>
          <w:szCs w:val="28"/>
          <w:lang w:eastAsia="en-US"/>
        </w:rPr>
        <w:t xml:space="preserve"> – пение, игра на доступных музыкальных инструментах, различные формы музыкального движения. В ходе активной музыкальной деятельности происходит постепенное освоение элементов музыкального языка, понимание основных жанровых особенностей, принципов и форм развития музыки.</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     Программа по музыке предусматривает знакомство обучающихся с некоторым количеством явлений, фактов музыкальной культуры (знание музыкальных произведений, фамилий композиторов и исполнителей, специальной терминологии). Программа по музыке формирует эстетические потребности, проживание и осознание тех особых мыслей и чувств, состояний, отношений к жизни, самому себе, другим людям, которые несёт в себе музыка.</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w:t>
      </w:r>
      <w:proofErr w:type="spellStart"/>
      <w:r w:rsidRPr="0073076D">
        <w:rPr>
          <w:rFonts w:eastAsia="Calibri" w:cs="Times New Roman"/>
          <w:sz w:val="24"/>
          <w:szCs w:val="28"/>
          <w:lang w:eastAsia="en-US"/>
        </w:rPr>
        <w:t>недирективным</w:t>
      </w:r>
      <w:proofErr w:type="spellEnd"/>
      <w:r w:rsidRPr="0073076D">
        <w:rPr>
          <w:rFonts w:eastAsia="Calibri" w:cs="Times New Roman"/>
          <w:sz w:val="24"/>
          <w:szCs w:val="28"/>
          <w:lang w:eastAsia="en-US"/>
        </w:rPr>
        <w:t xml:space="preserve"> путём. Ключевым моментом при составлении программы по музыке является отбор репертуара, который должен сочетать в себе такие качества, как доступность, высокий художественный уровень, соответствие системе традиционных российских ценностей. </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Одним из наиболее важных направлений программы по музыке является развитие </w:t>
      </w:r>
      <w:r w:rsidRPr="0073076D">
        <w:rPr>
          <w:rFonts w:eastAsia="Calibri" w:cs="Times New Roman"/>
          <w:sz w:val="24"/>
          <w:szCs w:val="28"/>
          <w:lang w:eastAsia="en-US"/>
        </w:rPr>
        <w:lastRenderedPageBreak/>
        <w:t>эмоционального интеллекта обучающихся. Через опыт чувственного восприятия и художественного исполнения музыки формируется эмоциональная осознанность, рефлексивная установка личности в целом.</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Особая роль в организации музыкальных занятий в программе по музыке принадлежит игровым формам деятельности, которые рассматриваются как широкий спектр конкретных приёмов и методов, внутренне присущих самому искусству – от традиционных фольклорных игр и театрализованных представлений к звуковым импровизациям, направленным на освоение жанровых особенностей, элементов музыкального языка, композиционных принципов.</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     Основная цель программы по музыке – воспитание музыкальной культуры как части общей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самовыражение через творчество, духовно-нравственное становление, воспитание чуткости к внутреннему миру другого человека через опыт сотворчества и сопереживания). </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  В процессе конкретизации учебных целей их реализация осуществляется по следующим направлениям:</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становление системы ценностей, обучающихся в единстве эмоциональной и познавательной сферы;</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развитие потребности в общении с произведениями искусства, осознание значения музыкального искусства как универсального языка общения, художественного отражения многообразия жизни;</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формирование творческих способностей ребёнка, развитие внутренней мотивации к </w:t>
      </w:r>
      <w:proofErr w:type="spellStart"/>
      <w:r w:rsidRPr="0073076D">
        <w:rPr>
          <w:rFonts w:eastAsia="Calibri" w:cs="Times New Roman"/>
          <w:sz w:val="24"/>
          <w:szCs w:val="28"/>
          <w:lang w:eastAsia="en-US"/>
        </w:rPr>
        <w:t>музицированию</w:t>
      </w:r>
      <w:proofErr w:type="spellEnd"/>
      <w:r w:rsidRPr="0073076D">
        <w:rPr>
          <w:rFonts w:eastAsia="Calibri" w:cs="Times New Roman"/>
          <w:sz w:val="24"/>
          <w:szCs w:val="28"/>
          <w:lang w:eastAsia="en-US"/>
        </w:rPr>
        <w:t>.</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       Важнейшие задачи обучения музыке на уровне начального общего образования:</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формирование эмоционально-ценностной отзывчивости на прекрасное в жизни и в искусстве;</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формирование позитивного взгляда на окружающий мир, гармонизация взаимодействия с природой, обществом, самим собой через доступные формы </w:t>
      </w:r>
      <w:proofErr w:type="spellStart"/>
      <w:r w:rsidRPr="0073076D">
        <w:rPr>
          <w:rFonts w:eastAsia="Calibri" w:cs="Times New Roman"/>
          <w:sz w:val="24"/>
          <w:szCs w:val="28"/>
          <w:lang w:eastAsia="en-US"/>
        </w:rPr>
        <w:t>музицирования</w:t>
      </w:r>
      <w:proofErr w:type="spellEnd"/>
      <w:r w:rsidRPr="0073076D">
        <w:rPr>
          <w:rFonts w:eastAsia="Calibri" w:cs="Times New Roman"/>
          <w:sz w:val="24"/>
          <w:szCs w:val="28"/>
          <w:lang w:eastAsia="en-US"/>
        </w:rPr>
        <w:t>;</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формирование культуры осознанного восприятия музыкальных образов, приобщение к традиционным российским духовно-нравственным ценностям через собственный внутренний опыт эмоционального переживания; </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развитие эмоционального интеллекта в единстве с другими познавательными и регулятивными универсальными учебными действиями, развитие ассоциативного мышления и продуктивного воображения;</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овладение предметными умениями и навыками в различных видах практического </w:t>
      </w:r>
      <w:proofErr w:type="spellStart"/>
      <w:r w:rsidRPr="0073076D">
        <w:rPr>
          <w:rFonts w:eastAsia="Calibri" w:cs="Times New Roman"/>
          <w:sz w:val="24"/>
          <w:szCs w:val="28"/>
          <w:lang w:eastAsia="en-US"/>
        </w:rPr>
        <w:t>музицирования</w:t>
      </w:r>
      <w:proofErr w:type="spellEnd"/>
      <w:r w:rsidRPr="0073076D">
        <w:rPr>
          <w:rFonts w:eastAsia="Calibri" w:cs="Times New Roman"/>
          <w:sz w:val="24"/>
          <w:szCs w:val="28"/>
          <w:lang w:eastAsia="en-US"/>
        </w:rPr>
        <w:t>, введение обучающегося в искусство через разнообразие видов музыкальной деятельности, в том числе: слушание (воспитание грамотного слушателя), исполнение (пение, игра на музыкальных инструментах); сочинение (элементы импровизации, композиции, аранжировки); музыкальное движение (пластическое интонирование, танец, двигательное моделирование), исследовательские и творческие проекты;</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изучение закономерностей музыкального искусства: интонационная и жанровая природа музыки, основные выразительные средства, элементы музыкального языка;</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воспитание уважения к культурному наследию России, присвоение интонационно-образного строя отечественной музыкальной культуры; </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расширение кругозора, воспитание любознательности, интереса к музыкальной культуре России, ее регионов, этнических групп, малой родины, а также к музыкальной культуре других стран, культур, времён и народов. </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lastRenderedPageBreak/>
        <w:t xml:space="preserve">  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     Содержание учебного предмета структурно представлено восемью модулями (тематическими линиями):</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инвариантные:</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модуль № 1 «Народная музыка России»; </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модуль № 2 «Классическая музыка»; </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модуль № 3 «Музыка в жизни человека» </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вариативные:</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модуль № 4 «Музыка народов мира»; </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модуль № 5 «Духовная музыка»; </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модуль № 6 «Музыка театра и кино»; </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модуль № 7 «Современная музыкальная культура»;  </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модуль № 8 «Музыкальная грамота»</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166.5.8. Каждый модуль состоит из нескольких тематических блоков. Модульный принцип допускает перестановку блоков, перераспределение количества учебных часов между блоками.</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В таком случае количество часов, отводимых на изучение данной темы, увеличивается за счёт внеурочной деятельности в рамках часов, предусмотренных эстетическим направлением плана внеурочной деятельности образовательной организации. </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      Общее число часов, рекомендованных для изучения музыки </w:t>
      </w:r>
      <w:r w:rsidRPr="0073076D">
        <w:rPr>
          <w:rFonts w:eastAsia="Calibri" w:cs="Times New Roman"/>
          <w:sz w:val="24"/>
          <w:szCs w:val="28"/>
          <w:lang w:eastAsia="en-US"/>
        </w:rPr>
        <w:noBreakHyphen/>
        <w:t>67,5 часов: в 1 классе – 16,5 часа (0,5 часов в неделю), во 2 классе – 17 часов (0,5 часов в неделю), в 3 классе – 17 часов (0,5 часов в неделю), в 4 классе – 17 часов (0,5 часов в неделю).</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    При разработке рабочей программы по музыке образовательная организация вправе использовать возможности сетевого взаимодействия, 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союзы).</w:t>
      </w:r>
    </w:p>
    <w:p w:rsidR="00F7167D" w:rsidRPr="0073076D" w:rsidRDefault="00F7167D" w:rsidP="00F7167D">
      <w:pPr>
        <w:widowControl w:val="0"/>
        <w:spacing w:line="276" w:lineRule="auto"/>
        <w:ind w:firstLine="0"/>
        <w:rPr>
          <w:rFonts w:eastAsia="Calibri" w:cs="Times New Roman"/>
          <w:sz w:val="24"/>
          <w:szCs w:val="28"/>
          <w:lang w:eastAsia="en-US"/>
        </w:rPr>
      </w:pPr>
      <w:r w:rsidRPr="0073076D">
        <w:rPr>
          <w:rFonts w:eastAsia="Calibri" w:cs="Times New Roman"/>
          <w:sz w:val="24"/>
          <w:szCs w:val="28"/>
          <w:lang w:eastAsia="en-US"/>
        </w:rPr>
        <w:t xml:space="preserve">Освоение программы по музыке предполагает активную социокультурную деятельность обучающихся, участие в музыкальных праздниках, конкурсах, концертах, театрализованных действиях, в том числе основанных на </w:t>
      </w:r>
      <w:proofErr w:type="spellStart"/>
      <w:r w:rsidRPr="0073076D">
        <w:rPr>
          <w:rFonts w:eastAsia="Calibri" w:cs="Times New Roman"/>
          <w:sz w:val="24"/>
          <w:szCs w:val="28"/>
          <w:lang w:eastAsia="en-US"/>
        </w:rPr>
        <w:t>межпредметных</w:t>
      </w:r>
      <w:proofErr w:type="spellEnd"/>
      <w:r w:rsidRPr="0073076D">
        <w:rPr>
          <w:rFonts w:eastAsia="Calibri" w:cs="Times New Roman"/>
          <w:sz w:val="24"/>
          <w:szCs w:val="28"/>
          <w:lang w:eastAsia="en-US"/>
        </w:rPr>
        <w:t xml:space="preserve"> связях с такими учебными предметами, как «Изобразительное искусство», «Литературное чтение», «Окружающий мир», «Основы религиозной культуры и светской этики», «Иностранный язык» и другие.</w:t>
      </w:r>
    </w:p>
    <w:p w:rsidR="00F7167D" w:rsidRDefault="00F7167D" w:rsidP="00F7167D">
      <w:pPr>
        <w:tabs>
          <w:tab w:val="left" w:pos="1365"/>
        </w:tabs>
        <w:rPr>
          <w:sz w:val="18"/>
        </w:rPr>
      </w:pPr>
    </w:p>
    <w:p w:rsidR="00F7167D" w:rsidRDefault="00F7167D" w:rsidP="00F7167D">
      <w:pPr>
        <w:rPr>
          <w:sz w:val="18"/>
        </w:rPr>
      </w:pPr>
    </w:p>
    <w:p w:rsidR="00AF096B" w:rsidRDefault="00F7167D" w:rsidP="00F7167D">
      <w:pPr>
        <w:tabs>
          <w:tab w:val="left" w:pos="2040"/>
        </w:tabs>
        <w:ind w:firstLine="0"/>
        <w:rPr>
          <w:sz w:val="18"/>
        </w:rPr>
      </w:pPr>
      <w:r>
        <w:rPr>
          <w:sz w:val="18"/>
        </w:rPr>
        <w:t xml:space="preserve">                       </w:t>
      </w:r>
      <w:r w:rsidR="00AF096B">
        <w:rPr>
          <w:sz w:val="18"/>
        </w:rPr>
        <w:t xml:space="preserve">            </w:t>
      </w:r>
      <w:r>
        <w:rPr>
          <w:sz w:val="18"/>
        </w:rPr>
        <w:t xml:space="preserve"> </w:t>
      </w:r>
      <w:r>
        <w:rPr>
          <w:b/>
          <w:bCs/>
          <w:sz w:val="24"/>
          <w:szCs w:val="28"/>
        </w:rPr>
        <w:t>Аннотация к РП «</w:t>
      </w:r>
      <w:r>
        <w:rPr>
          <w:b/>
          <w:bCs/>
          <w:sz w:val="24"/>
          <w:szCs w:val="28"/>
        </w:rPr>
        <w:t>Труд</w:t>
      </w:r>
      <w:r w:rsidR="00263F1D">
        <w:rPr>
          <w:b/>
          <w:bCs/>
          <w:sz w:val="24"/>
          <w:szCs w:val="28"/>
        </w:rPr>
        <w:t xml:space="preserve"> </w:t>
      </w:r>
      <w:bookmarkStart w:id="21" w:name="_GoBack"/>
      <w:bookmarkEnd w:id="21"/>
      <w:r>
        <w:rPr>
          <w:b/>
          <w:bCs/>
          <w:sz w:val="24"/>
          <w:szCs w:val="28"/>
        </w:rPr>
        <w:t>(технология</w:t>
      </w:r>
      <w:proofErr w:type="gramStart"/>
      <w:r>
        <w:rPr>
          <w:b/>
          <w:bCs/>
          <w:sz w:val="24"/>
          <w:szCs w:val="28"/>
        </w:rPr>
        <w:t>)</w:t>
      </w:r>
      <w:r>
        <w:rPr>
          <w:b/>
          <w:bCs/>
          <w:sz w:val="24"/>
          <w:szCs w:val="28"/>
        </w:rPr>
        <w:t>»  1</w:t>
      </w:r>
      <w:proofErr w:type="gramEnd"/>
      <w:r>
        <w:rPr>
          <w:b/>
          <w:bCs/>
          <w:sz w:val="24"/>
          <w:szCs w:val="28"/>
        </w:rPr>
        <w:t>-4 классы</w:t>
      </w:r>
    </w:p>
    <w:p w:rsidR="00AF096B" w:rsidRPr="0073076D" w:rsidRDefault="00AF096B" w:rsidP="00AF096B">
      <w:pPr>
        <w:widowControl w:val="0"/>
        <w:spacing w:line="276" w:lineRule="auto"/>
        <w:ind w:firstLine="0"/>
        <w:rPr>
          <w:rFonts w:eastAsia="Calibri" w:cs="Times New Roman"/>
          <w:b/>
          <w:bCs/>
          <w:sz w:val="24"/>
          <w:szCs w:val="28"/>
        </w:rPr>
      </w:pPr>
    </w:p>
    <w:p w:rsidR="00AF096B" w:rsidRPr="0073076D" w:rsidRDefault="00AF096B" w:rsidP="00AF096B">
      <w:pPr>
        <w:spacing w:line="276" w:lineRule="auto"/>
        <w:ind w:firstLine="0"/>
        <w:contextualSpacing/>
        <w:rPr>
          <w:rFonts w:eastAsia="Times New Roman" w:cs="Times New Roman"/>
          <w:sz w:val="24"/>
          <w:szCs w:val="28"/>
        </w:rPr>
      </w:pPr>
      <w:r>
        <w:rPr>
          <w:rFonts w:eastAsia="Calibri" w:cs="Times New Roman"/>
          <w:b/>
          <w:bCs/>
          <w:sz w:val="24"/>
          <w:szCs w:val="28"/>
        </w:rPr>
        <w:t xml:space="preserve">        </w:t>
      </w:r>
      <w:r w:rsidRPr="0073076D">
        <w:rPr>
          <w:rFonts w:eastAsia="Times New Roman" w:cs="Times New Roman"/>
          <w:sz w:val="24"/>
          <w:szCs w:val="28"/>
        </w:rPr>
        <w:t> Рабочая программа по учебному предмету «Труд (технология)» (далее соответственно – программа по труд (технология) разработана на основе федеральной рабочей программы и включает пояснительную записку, содержание обучения, планируемые результаты освоения программы по труду (технологии).</w:t>
      </w:r>
    </w:p>
    <w:p w:rsidR="00AF096B" w:rsidRPr="0073076D" w:rsidRDefault="00AF096B" w:rsidP="00AF096B">
      <w:pPr>
        <w:spacing w:line="276" w:lineRule="auto"/>
        <w:ind w:firstLine="0"/>
        <w:contextualSpacing/>
        <w:rPr>
          <w:rFonts w:eastAsia="Calibri" w:cs="Times New Roman"/>
          <w:bCs/>
          <w:sz w:val="24"/>
          <w:szCs w:val="28"/>
          <w:lang w:eastAsia="en-US"/>
        </w:rPr>
      </w:pPr>
      <w:r w:rsidRPr="0073076D">
        <w:rPr>
          <w:rFonts w:eastAsia="Calibri" w:cs="Times New Roman"/>
          <w:bCs/>
          <w:sz w:val="24"/>
          <w:szCs w:val="28"/>
          <w:lang w:eastAsia="en-US"/>
        </w:rPr>
        <w:t xml:space="preserve">           Программа по предмету «Труд (технология)»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Основной целью </w:t>
      </w:r>
      <w:r w:rsidRPr="0073076D">
        <w:rPr>
          <w:rFonts w:eastAsia="Calibri" w:cs="Times New Roman"/>
          <w:bCs/>
          <w:sz w:val="24"/>
          <w:szCs w:val="28"/>
          <w:lang w:eastAsia="en-US"/>
        </w:rPr>
        <w:lastRenderedPageBreak/>
        <w:t xml:space="preserve">программы по труду (технологии)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 необходимых для разумной организации собственной жизни, воспитание ориентации на будущую трудовую деятельность, выбор профессии в процессе практического знакомства с историей ремесел и технологий. </w:t>
      </w:r>
    </w:p>
    <w:p w:rsidR="00AF096B" w:rsidRPr="0073076D" w:rsidRDefault="00AF096B" w:rsidP="00AF096B">
      <w:pPr>
        <w:spacing w:line="276" w:lineRule="auto"/>
        <w:ind w:firstLine="0"/>
        <w:contextualSpacing/>
        <w:rPr>
          <w:rFonts w:eastAsia="Calibri" w:cs="Times New Roman"/>
          <w:bCs/>
          <w:sz w:val="24"/>
          <w:szCs w:val="28"/>
          <w:lang w:eastAsia="en-US"/>
        </w:rPr>
      </w:pPr>
      <w:r w:rsidRPr="0073076D">
        <w:rPr>
          <w:rFonts w:eastAsia="Calibri" w:cs="Times New Roman"/>
          <w:bCs/>
          <w:sz w:val="24"/>
          <w:szCs w:val="28"/>
          <w:lang w:eastAsia="en-US"/>
        </w:rPr>
        <w:t xml:space="preserve">        Программа по труду (технологии) направлена на решение системы задач: формирование общих представлений о культуре и организации трудовой деятельности как важной части общей культуры человека; </w:t>
      </w:r>
    </w:p>
    <w:p w:rsidR="00AF096B" w:rsidRPr="0073076D" w:rsidRDefault="00AF096B" w:rsidP="00AF096B">
      <w:pPr>
        <w:spacing w:line="276" w:lineRule="auto"/>
        <w:ind w:firstLine="0"/>
        <w:contextualSpacing/>
        <w:rPr>
          <w:rFonts w:eastAsia="Calibri" w:cs="Times New Roman"/>
          <w:bCs/>
          <w:sz w:val="24"/>
          <w:szCs w:val="28"/>
          <w:lang w:eastAsia="en-US"/>
        </w:rPr>
      </w:pPr>
      <w:r w:rsidRPr="0073076D">
        <w:rPr>
          <w:rFonts w:eastAsia="Calibri" w:cs="Times New Roman"/>
          <w:bCs/>
          <w:sz w:val="24"/>
          <w:szCs w:val="28"/>
          <w:lang w:eastAsia="en-US"/>
        </w:rPr>
        <w:t xml:space="preserve">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технологиях создания, исторически развивающихся и современных производствах и профессиях; </w:t>
      </w:r>
    </w:p>
    <w:p w:rsidR="00AF096B" w:rsidRPr="0073076D" w:rsidRDefault="00AF096B" w:rsidP="00AF096B">
      <w:pPr>
        <w:spacing w:line="276" w:lineRule="auto"/>
        <w:ind w:firstLine="0"/>
        <w:contextualSpacing/>
        <w:rPr>
          <w:rFonts w:eastAsia="Calibri" w:cs="Times New Roman"/>
          <w:bCs/>
          <w:sz w:val="24"/>
          <w:szCs w:val="28"/>
          <w:lang w:eastAsia="en-US"/>
        </w:rPr>
      </w:pPr>
      <w:r w:rsidRPr="0073076D">
        <w:rPr>
          <w:rFonts w:eastAsia="Calibri" w:cs="Times New Roman"/>
          <w:bCs/>
          <w:sz w:val="24"/>
          <w:szCs w:val="28"/>
          <w:lang w:eastAsia="en-US"/>
        </w:rPr>
        <w:t xml:space="preserve">формирование основ чертежно-графической грамотности, умения работать с простейшей технологической документацией (рисунок, чертеж, эскиз, схема); формирование элементарных знаний и представлений о различных материалах, технологиях их обработки и соответствующих умений; </w:t>
      </w:r>
    </w:p>
    <w:p w:rsidR="00AF096B" w:rsidRPr="0073076D" w:rsidRDefault="00AF096B" w:rsidP="00AF096B">
      <w:pPr>
        <w:spacing w:line="276" w:lineRule="auto"/>
        <w:ind w:firstLine="0"/>
        <w:contextualSpacing/>
        <w:rPr>
          <w:rFonts w:eastAsia="Calibri" w:cs="Times New Roman"/>
          <w:bCs/>
          <w:sz w:val="24"/>
          <w:szCs w:val="28"/>
          <w:lang w:eastAsia="en-US"/>
        </w:rPr>
      </w:pPr>
      <w:r w:rsidRPr="0073076D">
        <w:rPr>
          <w:rFonts w:eastAsia="Calibri" w:cs="Times New Roman"/>
          <w:bCs/>
          <w:sz w:val="24"/>
          <w:szCs w:val="28"/>
          <w:lang w:eastAsia="en-US"/>
        </w:rPr>
        <w:t xml:space="preserve">развитие сенсомоторных процессов, психомоторной координации, глазомера через формирование практических умений; расширение культурного кругозора, развитие способности творческого использования полученных знаний и умений в практической деятельности; развитие познавательных психических процессов и приемов умственной деятельности посредством включения мыслительных операций в ходе выполнения практических заданий; </w:t>
      </w:r>
    </w:p>
    <w:p w:rsidR="00AF096B" w:rsidRPr="0073076D" w:rsidRDefault="00AF096B" w:rsidP="00AF096B">
      <w:pPr>
        <w:spacing w:line="276" w:lineRule="auto"/>
        <w:ind w:firstLine="0"/>
        <w:contextualSpacing/>
        <w:rPr>
          <w:rFonts w:eastAsia="Calibri" w:cs="Times New Roman"/>
          <w:bCs/>
          <w:sz w:val="24"/>
          <w:szCs w:val="28"/>
          <w:lang w:eastAsia="en-US"/>
        </w:rPr>
      </w:pPr>
      <w:r w:rsidRPr="0073076D">
        <w:rPr>
          <w:rFonts w:eastAsia="Calibri" w:cs="Times New Roman"/>
          <w:bCs/>
          <w:sz w:val="24"/>
          <w:szCs w:val="28"/>
          <w:lang w:eastAsia="en-US"/>
        </w:rPr>
        <w:t xml:space="preserve">развитие гибкости и вариативности мышления, способностей к изобретательской деятельности; </w:t>
      </w:r>
    </w:p>
    <w:p w:rsidR="00AF096B" w:rsidRPr="0073076D" w:rsidRDefault="00AF096B" w:rsidP="00AF096B">
      <w:pPr>
        <w:spacing w:line="276" w:lineRule="auto"/>
        <w:ind w:firstLine="0"/>
        <w:contextualSpacing/>
        <w:rPr>
          <w:rFonts w:eastAsia="Calibri" w:cs="Times New Roman"/>
          <w:bCs/>
          <w:sz w:val="24"/>
          <w:szCs w:val="28"/>
          <w:lang w:eastAsia="en-US"/>
        </w:rPr>
      </w:pPr>
      <w:r w:rsidRPr="0073076D">
        <w:rPr>
          <w:rFonts w:eastAsia="Calibri" w:cs="Times New Roman"/>
          <w:bCs/>
          <w:sz w:val="24"/>
          <w:szCs w:val="28"/>
          <w:lang w:eastAsia="en-US"/>
        </w:rPr>
        <w:t xml:space="preserve">воспитание уважительного отношения к людям труда, к культурным традициям, понимания ценности предшествующих культур, отраженных в материальном мире; воспитание понимания социального значения разных профессий, важности ответственного отношения каждого за результаты труда; </w:t>
      </w:r>
    </w:p>
    <w:p w:rsidR="00AF096B" w:rsidRPr="0073076D" w:rsidRDefault="00AF096B" w:rsidP="00AF096B">
      <w:pPr>
        <w:spacing w:line="276" w:lineRule="auto"/>
        <w:ind w:firstLine="0"/>
        <w:contextualSpacing/>
        <w:rPr>
          <w:rFonts w:eastAsia="Calibri" w:cs="Times New Roman"/>
          <w:bCs/>
          <w:sz w:val="24"/>
          <w:szCs w:val="28"/>
          <w:lang w:eastAsia="en-US"/>
        </w:rPr>
      </w:pPr>
      <w:r w:rsidRPr="0073076D">
        <w:rPr>
          <w:rFonts w:eastAsia="Calibri" w:cs="Times New Roman"/>
          <w:bCs/>
          <w:sz w:val="24"/>
          <w:szCs w:val="28"/>
          <w:lang w:eastAsia="en-US"/>
        </w:rPr>
        <w:t xml:space="preserve">воспитание готовности участия в трудовых делах школьного коллектива; 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w:t>
      </w:r>
      <w:proofErr w:type="spellStart"/>
      <w:r w:rsidRPr="0073076D">
        <w:rPr>
          <w:rFonts w:eastAsia="Calibri" w:cs="Times New Roman"/>
          <w:bCs/>
          <w:sz w:val="24"/>
          <w:szCs w:val="28"/>
          <w:lang w:eastAsia="en-US"/>
        </w:rPr>
        <w:t>саморегуляции</w:t>
      </w:r>
      <w:proofErr w:type="spellEnd"/>
      <w:r w:rsidRPr="0073076D">
        <w:rPr>
          <w:rFonts w:eastAsia="Calibri" w:cs="Times New Roman"/>
          <w:bCs/>
          <w:sz w:val="24"/>
          <w:szCs w:val="28"/>
          <w:lang w:eastAsia="en-US"/>
        </w:rPr>
        <w:t xml:space="preserve">, активности и инициативности; </w:t>
      </w:r>
    </w:p>
    <w:p w:rsidR="00AF096B" w:rsidRPr="0073076D" w:rsidRDefault="00AF096B" w:rsidP="00AF096B">
      <w:pPr>
        <w:spacing w:line="276" w:lineRule="auto"/>
        <w:ind w:firstLine="0"/>
        <w:contextualSpacing/>
        <w:rPr>
          <w:rFonts w:eastAsia="Calibri" w:cs="Times New Roman"/>
          <w:bCs/>
          <w:sz w:val="24"/>
          <w:szCs w:val="28"/>
          <w:lang w:eastAsia="en-US"/>
        </w:rPr>
      </w:pPr>
      <w:r w:rsidRPr="0073076D">
        <w:rPr>
          <w:rFonts w:eastAsia="Calibri" w:cs="Times New Roman"/>
          <w:bCs/>
          <w:sz w:val="24"/>
          <w:szCs w:val="28"/>
          <w:lang w:eastAsia="en-US"/>
        </w:rPr>
        <w:t xml:space="preserve">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 становление экологического сознания, внимательного и вдумчивого отношения к окружающей природе, осознание взаимосвязи рукотворного мира с миром природы; воспитание положительного отношения к коллективному труду, применение правил культуры общения, проявление уважения к взглядам и мнению других людей. </w:t>
      </w:r>
    </w:p>
    <w:p w:rsidR="00AF096B" w:rsidRPr="0073076D" w:rsidRDefault="00AF096B" w:rsidP="00AF096B">
      <w:pPr>
        <w:spacing w:line="276" w:lineRule="auto"/>
        <w:ind w:firstLine="0"/>
        <w:contextualSpacing/>
        <w:rPr>
          <w:rFonts w:eastAsia="Calibri" w:cs="Times New Roman"/>
          <w:bCs/>
          <w:sz w:val="24"/>
          <w:szCs w:val="28"/>
          <w:lang w:eastAsia="en-US"/>
        </w:rPr>
      </w:pPr>
      <w:r w:rsidRPr="0073076D">
        <w:rPr>
          <w:rFonts w:eastAsia="Calibri" w:cs="Times New Roman"/>
          <w:bCs/>
          <w:sz w:val="24"/>
          <w:szCs w:val="28"/>
          <w:lang w:eastAsia="en-US"/>
        </w:rPr>
        <w:t xml:space="preserve">Содержание программы по труду (технологии) включает характеристику основных структурных единиц (модулей), которые являются общими для каждого года обучения: </w:t>
      </w:r>
    </w:p>
    <w:p w:rsidR="00AF096B" w:rsidRPr="0073076D" w:rsidRDefault="00AF096B" w:rsidP="00AF096B">
      <w:pPr>
        <w:spacing w:line="276" w:lineRule="auto"/>
        <w:ind w:firstLine="0"/>
        <w:contextualSpacing/>
        <w:rPr>
          <w:rFonts w:eastAsia="Calibri" w:cs="Times New Roman"/>
          <w:bCs/>
          <w:sz w:val="24"/>
          <w:szCs w:val="28"/>
          <w:lang w:eastAsia="en-US"/>
        </w:rPr>
      </w:pPr>
      <w:r w:rsidRPr="0073076D">
        <w:rPr>
          <w:rFonts w:eastAsia="Calibri" w:cs="Times New Roman"/>
          <w:bCs/>
          <w:sz w:val="24"/>
          <w:szCs w:val="28"/>
          <w:lang w:eastAsia="en-US"/>
        </w:rPr>
        <w:t xml:space="preserve">1. Технологии, профессии и производства. </w:t>
      </w:r>
    </w:p>
    <w:p w:rsidR="00AF096B" w:rsidRPr="0073076D" w:rsidRDefault="00AF096B" w:rsidP="00AF096B">
      <w:pPr>
        <w:spacing w:line="276" w:lineRule="auto"/>
        <w:ind w:firstLine="0"/>
        <w:contextualSpacing/>
        <w:rPr>
          <w:rFonts w:eastAsia="Calibri" w:cs="Times New Roman"/>
          <w:bCs/>
          <w:sz w:val="24"/>
          <w:szCs w:val="28"/>
          <w:lang w:eastAsia="en-US"/>
        </w:rPr>
      </w:pPr>
      <w:r w:rsidRPr="0073076D">
        <w:rPr>
          <w:rFonts w:eastAsia="Calibri" w:cs="Times New Roman"/>
          <w:bCs/>
          <w:sz w:val="24"/>
          <w:szCs w:val="28"/>
          <w:lang w:eastAsia="en-US"/>
        </w:rPr>
        <w:t>2. Технологии ручной обработки материалов: работы с бумагой и картоном, с пластичными материалами, с природным материалом, с текстильными материалами и другими доступными материалами (например, пластик, поролон, фольга, солома).</w:t>
      </w:r>
    </w:p>
    <w:p w:rsidR="00AF096B" w:rsidRPr="0073076D" w:rsidRDefault="00AF096B" w:rsidP="00AF096B">
      <w:pPr>
        <w:spacing w:line="276" w:lineRule="auto"/>
        <w:ind w:firstLine="0"/>
        <w:contextualSpacing/>
        <w:rPr>
          <w:rFonts w:eastAsia="Calibri" w:cs="Times New Roman"/>
          <w:bCs/>
          <w:sz w:val="24"/>
          <w:szCs w:val="28"/>
          <w:lang w:eastAsia="en-US"/>
        </w:rPr>
      </w:pPr>
      <w:r w:rsidRPr="0073076D">
        <w:rPr>
          <w:rFonts w:eastAsia="Calibri" w:cs="Times New Roman"/>
          <w:bCs/>
          <w:sz w:val="24"/>
          <w:szCs w:val="28"/>
          <w:lang w:eastAsia="en-US"/>
        </w:rPr>
        <w:t xml:space="preserve">3. Конструирование и моделирование: работа с конструктором (с учетом возможностей материально-технической базы образовательной организации), конструирование и </w:t>
      </w:r>
      <w:r w:rsidRPr="0073076D">
        <w:rPr>
          <w:rFonts w:eastAsia="Calibri" w:cs="Times New Roman"/>
          <w:bCs/>
          <w:sz w:val="24"/>
          <w:szCs w:val="28"/>
          <w:lang w:eastAsia="en-US"/>
        </w:rPr>
        <w:lastRenderedPageBreak/>
        <w:t xml:space="preserve">моделирование из бумаги, картона, пластичных материалов, природных и текстильных материалов, робототехника (с учетом возможностей материально-технической базы образовательной организации). </w:t>
      </w:r>
    </w:p>
    <w:p w:rsidR="00AF096B" w:rsidRPr="0073076D" w:rsidRDefault="00AF096B" w:rsidP="00AF096B">
      <w:pPr>
        <w:spacing w:line="276" w:lineRule="auto"/>
        <w:ind w:firstLine="0"/>
        <w:contextualSpacing/>
        <w:rPr>
          <w:rFonts w:eastAsia="Calibri" w:cs="Times New Roman"/>
          <w:bCs/>
          <w:sz w:val="24"/>
          <w:szCs w:val="28"/>
          <w:lang w:eastAsia="en-US"/>
        </w:rPr>
      </w:pPr>
      <w:r w:rsidRPr="0073076D">
        <w:rPr>
          <w:rFonts w:eastAsia="Calibri" w:cs="Times New Roman"/>
          <w:bCs/>
          <w:sz w:val="24"/>
          <w:szCs w:val="28"/>
          <w:lang w:eastAsia="en-US"/>
        </w:rPr>
        <w:t xml:space="preserve">4. ИКТ (с учетом возможностей материально-технической базы образовательной организации). В процессе освоения программы по труду (технологии) обучающиеся овладевают основами проектной деятельности, которая направлена на развитие творческих черт личности, коммуникабельности, чувства ответственности, умения искать и использовать информацию. В программе по труду (технологии) осуществляется реализация </w:t>
      </w:r>
      <w:proofErr w:type="spellStart"/>
      <w:r w:rsidRPr="0073076D">
        <w:rPr>
          <w:rFonts w:eastAsia="Calibri" w:cs="Times New Roman"/>
          <w:bCs/>
          <w:sz w:val="24"/>
          <w:szCs w:val="28"/>
          <w:lang w:eastAsia="en-US"/>
        </w:rPr>
        <w:t>межпредметных</w:t>
      </w:r>
      <w:proofErr w:type="spellEnd"/>
      <w:r w:rsidRPr="0073076D">
        <w:rPr>
          <w:rFonts w:eastAsia="Calibri" w:cs="Times New Roman"/>
          <w:bCs/>
          <w:sz w:val="24"/>
          <w:szCs w:val="28"/>
          <w:lang w:eastAsia="en-US"/>
        </w:rPr>
        <w:t xml:space="preserve"> связей с учебными предметами: «Математика» (моделирование, выполнение расчетов, вычислений, построение форм с учетом основ геометрии, работа с геометрическими фигурами, телами, именованными числами), «Изобразительное искусство» (использование средств художественной выразительности, законов и правил декоративно-прикладного искусства и дизайна), «Окружающий мир»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 «Родной язык»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«Литературное чтение» (работа с текстами для создания образа, реализуемого в изделии). Общее число часов, рекомендованных для изучения по предмету «Труд (технология)» – 135 часов: в 1 классе – 33 часа (1 час в неделю), во 2 классе – 34 часа (1 час в неделю), в 3 классе – 34 часа (1 час в неделю), в 4 классе – 34 часа (1 час в неделю).</w:t>
      </w:r>
    </w:p>
    <w:p w:rsidR="00AF096B" w:rsidRDefault="00AF096B" w:rsidP="00AF096B">
      <w:pPr>
        <w:rPr>
          <w:sz w:val="18"/>
        </w:rPr>
      </w:pPr>
    </w:p>
    <w:p w:rsidR="00AF096B" w:rsidRPr="00AF096B" w:rsidRDefault="00AF096B" w:rsidP="00AF096B">
      <w:pPr>
        <w:rPr>
          <w:sz w:val="18"/>
        </w:rPr>
      </w:pPr>
    </w:p>
    <w:p w:rsidR="00AF096B" w:rsidRDefault="00AF096B" w:rsidP="00AF096B">
      <w:pPr>
        <w:rPr>
          <w:sz w:val="18"/>
        </w:rPr>
      </w:pPr>
    </w:p>
    <w:p w:rsidR="00AF096B" w:rsidRDefault="00AF096B" w:rsidP="00AF096B">
      <w:pPr>
        <w:tabs>
          <w:tab w:val="left" w:pos="2040"/>
        </w:tabs>
        <w:ind w:firstLine="0"/>
        <w:rPr>
          <w:sz w:val="18"/>
        </w:rPr>
      </w:pPr>
      <w:r>
        <w:rPr>
          <w:sz w:val="18"/>
        </w:rPr>
        <w:t xml:space="preserve">                                  </w:t>
      </w:r>
      <w:r>
        <w:rPr>
          <w:sz w:val="18"/>
        </w:rPr>
        <w:t xml:space="preserve">   </w:t>
      </w:r>
      <w:r>
        <w:rPr>
          <w:b/>
          <w:bCs/>
          <w:sz w:val="24"/>
          <w:szCs w:val="28"/>
        </w:rPr>
        <w:t>Аннотация к РП «</w:t>
      </w:r>
      <w:r>
        <w:rPr>
          <w:b/>
          <w:bCs/>
          <w:sz w:val="24"/>
          <w:szCs w:val="28"/>
        </w:rPr>
        <w:t xml:space="preserve">Физическая </w:t>
      </w:r>
      <w:proofErr w:type="gramStart"/>
      <w:r>
        <w:rPr>
          <w:b/>
          <w:bCs/>
          <w:sz w:val="24"/>
          <w:szCs w:val="28"/>
        </w:rPr>
        <w:t>культура</w:t>
      </w:r>
      <w:r>
        <w:rPr>
          <w:b/>
          <w:bCs/>
          <w:sz w:val="24"/>
          <w:szCs w:val="28"/>
        </w:rPr>
        <w:t>»  1</w:t>
      </w:r>
      <w:proofErr w:type="gramEnd"/>
      <w:r>
        <w:rPr>
          <w:b/>
          <w:bCs/>
          <w:sz w:val="24"/>
          <w:szCs w:val="28"/>
        </w:rPr>
        <w:t>-4 классы</w:t>
      </w:r>
    </w:p>
    <w:p w:rsidR="00AF096B" w:rsidRPr="0073076D" w:rsidRDefault="00AF096B" w:rsidP="00AF096B">
      <w:pPr>
        <w:widowControl w:val="0"/>
        <w:spacing w:line="276" w:lineRule="auto"/>
        <w:ind w:firstLine="0"/>
        <w:rPr>
          <w:rFonts w:eastAsia="Calibri" w:cs="Times New Roman"/>
          <w:b/>
          <w:bCs/>
          <w:sz w:val="24"/>
          <w:szCs w:val="28"/>
        </w:rPr>
      </w:pP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73076D">
        <w:rPr>
          <w:rFonts w:eastAsia="SchoolBookSanPin" w:cs="SchoolBookSanPin"/>
          <w:sz w:val="24"/>
          <w:szCs w:val="28"/>
        </w:rPr>
        <w:t xml:space="preserve">рабочей </w:t>
      </w:r>
      <w:r w:rsidRPr="0073076D">
        <w:rPr>
          <w:rFonts w:eastAsia="Times New Roman" w:cs="Times New Roman"/>
          <w:sz w:val="24"/>
          <w:szCs w:val="28"/>
        </w:rPr>
        <w:t>программе воспитания.</w:t>
      </w:r>
    </w:p>
    <w:p w:rsidR="00AF096B" w:rsidRPr="0073076D" w:rsidRDefault="00AF096B" w:rsidP="00AF096B">
      <w:pPr>
        <w:widowControl w:val="0"/>
        <w:spacing w:line="276" w:lineRule="auto"/>
        <w:ind w:firstLine="709"/>
        <w:contextualSpacing/>
        <w:rPr>
          <w:rFonts w:eastAsia="Calibri" w:cs="Times New Roman"/>
          <w:sz w:val="24"/>
          <w:szCs w:val="28"/>
          <w:lang w:eastAsia="en-US"/>
        </w:rPr>
      </w:pPr>
      <w:r w:rsidRPr="0073076D">
        <w:rPr>
          <w:rFonts w:eastAsia="Calibri" w:cs="Times New Roman"/>
          <w:sz w:val="24"/>
          <w:szCs w:val="28"/>
          <w:lang w:eastAsia="en-US"/>
        </w:rPr>
        <w:t xml:space="preserve">  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pacing w:val="1"/>
          <w:sz w:val="24"/>
          <w:szCs w:val="28"/>
        </w:rPr>
      </w:pPr>
      <w:r w:rsidRPr="0073076D">
        <w:rPr>
          <w:rFonts w:eastAsia="Times New Roman" w:cs="Times New Roman"/>
          <w:spacing w:val="1"/>
          <w:sz w:val="24"/>
          <w:szCs w:val="28"/>
        </w:rPr>
        <w:t xml:space="preserve">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w:t>
      </w:r>
      <w:r w:rsidRPr="0073076D">
        <w:rPr>
          <w:rFonts w:eastAsia="Times New Roman" w:cs="Times New Roman"/>
          <w:spacing w:val="1"/>
          <w:sz w:val="24"/>
          <w:szCs w:val="28"/>
        </w:rPr>
        <w:lastRenderedPageBreak/>
        <w:t>упражнения, включающие ходьбу, бег, прыжки, преодоление препятствий,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Основные предметные результаты по учебному предмету «Физическая культура» в соответствии с </w:t>
      </w:r>
      <w:r w:rsidRPr="0073076D">
        <w:rPr>
          <w:rFonts w:eastAsia="Times New Roman" w:cs="SchoolBookSanPin"/>
          <w:bCs/>
          <w:sz w:val="24"/>
          <w:szCs w:val="28"/>
        </w:rPr>
        <w:t>ФГОС НОО</w:t>
      </w:r>
      <w:r w:rsidRPr="0073076D">
        <w:rPr>
          <w:rFonts w:eastAsia="Times New Roman" w:cs="Times New Roman"/>
          <w:sz w:val="24"/>
          <w:szCs w:val="28"/>
        </w:rPr>
        <w:t xml:space="preserve">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В программе по физической культуре отведено особое место упражнениям основной гимнастики и играм с использованием гимнастических упражнений.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Программа по физической культуре обеспечивает </w:t>
      </w:r>
      <w:proofErr w:type="spellStart"/>
      <w:r w:rsidRPr="0073076D">
        <w:rPr>
          <w:rFonts w:eastAsia="Times New Roman" w:cs="Times New Roman"/>
          <w:sz w:val="24"/>
          <w:szCs w:val="28"/>
        </w:rPr>
        <w:t>сформированность</w:t>
      </w:r>
      <w:proofErr w:type="spellEnd"/>
      <w:r w:rsidRPr="0073076D">
        <w:rPr>
          <w:rFonts w:eastAsia="Times New Roman" w:cs="Times New Roman"/>
          <w:sz w:val="24"/>
          <w:szCs w:val="28"/>
        </w:rPr>
        <w:t xml:space="preserve">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w:t>
      </w:r>
      <w:r w:rsidRPr="0073076D">
        <w:rPr>
          <w:rFonts w:eastAsia="Times New Roman" w:cs="SchoolBookSanPin"/>
          <w:color w:val="000000"/>
          <w:sz w:val="24"/>
          <w:szCs w:val="28"/>
          <w:lang w:eastAsia="zh-CN"/>
        </w:rPr>
        <w:t xml:space="preserve">(далее </w:t>
      </w:r>
      <w:r w:rsidRPr="0073076D">
        <w:rPr>
          <w:rFonts w:eastAsia="Times New Roman" w:cs="SchoolBookSanPin"/>
          <w:bCs/>
          <w:color w:val="000000"/>
          <w:sz w:val="24"/>
          <w:szCs w:val="28"/>
          <w:u w:color="000000"/>
          <w:lang w:eastAsia="zh-CN"/>
        </w:rPr>
        <w:t xml:space="preserve">– </w:t>
      </w:r>
      <w:r w:rsidRPr="0073076D">
        <w:rPr>
          <w:rFonts w:eastAsia="Times New Roman" w:cs="SchoolBookSanPin"/>
          <w:color w:val="000000"/>
          <w:sz w:val="24"/>
          <w:szCs w:val="28"/>
          <w:lang w:eastAsia="zh-CN"/>
        </w:rPr>
        <w:t xml:space="preserve">ГТО) </w:t>
      </w:r>
      <w:r w:rsidRPr="0073076D">
        <w:rPr>
          <w:rFonts w:eastAsia="Times New Roman" w:cs="Times New Roman"/>
          <w:sz w:val="24"/>
          <w:szCs w:val="28"/>
        </w:rPr>
        <w:t xml:space="preserve">и другие предметные результаты ФГОС НОО, а также позволяет решить воспитательные задачи, изложенные в федеральной </w:t>
      </w:r>
      <w:r w:rsidRPr="0073076D">
        <w:rPr>
          <w:rFonts w:eastAsia="SchoolBookSanPin" w:cs="SchoolBookSanPin"/>
          <w:sz w:val="24"/>
          <w:szCs w:val="28"/>
        </w:rPr>
        <w:t xml:space="preserve">рабочей </w:t>
      </w:r>
      <w:r w:rsidRPr="0073076D">
        <w:rPr>
          <w:rFonts w:eastAsia="Times New Roman" w:cs="Times New Roman"/>
          <w:sz w:val="24"/>
          <w:szCs w:val="28"/>
        </w:rPr>
        <w:t xml:space="preserve">программе воспитания. </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Предметом обучения физической культуре </w:t>
      </w:r>
      <w:r w:rsidRPr="0073076D">
        <w:rPr>
          <w:rFonts w:eastAsia="SchoolBookSanPin" w:cs="SchoolBookSanPin"/>
          <w:sz w:val="24"/>
          <w:szCs w:val="28"/>
        </w:rPr>
        <w:t>на уровне начального общего образования</w:t>
      </w:r>
      <w:r w:rsidRPr="0073076D">
        <w:rPr>
          <w:rFonts w:eastAsia="Times New Roman" w:cs="Times New Roman"/>
          <w:sz w:val="24"/>
          <w:szCs w:val="28"/>
        </w:rPr>
        <w:t xml:space="preserve">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w:t>
      </w:r>
      <w:r w:rsidRPr="0073076D">
        <w:rPr>
          <w:rFonts w:eastAsia="SchoolBookSanPin" w:cs="SchoolBookSanPin"/>
          <w:sz w:val="24"/>
          <w:szCs w:val="28"/>
        </w:rPr>
        <w:t>начального общего образования</w:t>
      </w:r>
      <w:r w:rsidRPr="0073076D">
        <w:rPr>
          <w:rFonts w:eastAsia="Times New Roman" w:cs="Times New Roman"/>
          <w:sz w:val="24"/>
          <w:szCs w:val="28"/>
        </w:rPr>
        <w:t>.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 </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w:t>
      </w:r>
      <w:r w:rsidRPr="0073076D">
        <w:rPr>
          <w:rFonts w:eastAsia="Times New Roman" w:cs="Times New Roman"/>
          <w:sz w:val="24"/>
          <w:szCs w:val="28"/>
        </w:rPr>
        <w:lastRenderedPageBreak/>
        <w:t>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 физических упражнений в игровой деятельности.</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pacing w:val="1"/>
          <w:sz w:val="24"/>
          <w:szCs w:val="28"/>
        </w:rPr>
      </w:pPr>
      <w:r w:rsidRPr="0073076D">
        <w:rPr>
          <w:rFonts w:eastAsia="Times New Roman" w:cs="Times New Roman"/>
          <w:sz w:val="24"/>
          <w:szCs w:val="28"/>
        </w:rPr>
        <w:t xml:space="preserve">  </w:t>
      </w:r>
      <w:r w:rsidRPr="0073076D">
        <w:rPr>
          <w:rFonts w:eastAsia="Times New Roman" w:cs="Times New Roman"/>
          <w:spacing w:val="1"/>
          <w:sz w:val="24"/>
          <w:szCs w:val="28"/>
        </w:rPr>
        <w:t xml:space="preserve">Программа </w:t>
      </w:r>
      <w:r w:rsidRPr="0073076D">
        <w:rPr>
          <w:rFonts w:eastAsia="Times New Roman" w:cs="Times New Roman"/>
          <w:sz w:val="24"/>
          <w:szCs w:val="28"/>
        </w:rPr>
        <w:t xml:space="preserve">по физической культуре </w:t>
      </w:r>
      <w:r w:rsidRPr="0073076D">
        <w:rPr>
          <w:rFonts w:eastAsia="Times New Roman" w:cs="Times New Roman"/>
          <w:spacing w:val="1"/>
          <w:sz w:val="24"/>
          <w:szCs w:val="28"/>
        </w:rPr>
        <w:t>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Программа по физической культуре разработана в соответствии с требованиями </w:t>
      </w:r>
      <w:r w:rsidRPr="0073076D">
        <w:rPr>
          <w:rFonts w:eastAsia="Times New Roman" w:cs="SchoolBookSanPin"/>
          <w:bCs/>
          <w:sz w:val="24"/>
          <w:szCs w:val="28"/>
        </w:rPr>
        <w:t>ФГОС НОО</w:t>
      </w:r>
      <w:r w:rsidRPr="0073076D">
        <w:rPr>
          <w:rFonts w:eastAsia="Times New Roman" w:cs="Times New Roman"/>
          <w:sz w:val="24"/>
          <w:szCs w:val="28"/>
        </w:rPr>
        <w:t>.</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pacing w:val="2"/>
          <w:sz w:val="24"/>
          <w:szCs w:val="28"/>
        </w:rPr>
      </w:pPr>
      <w:r w:rsidRPr="0073076D">
        <w:rPr>
          <w:rFonts w:eastAsia="Times New Roman" w:cs="Times New Roman"/>
          <w:sz w:val="24"/>
          <w:szCs w:val="28"/>
        </w:rPr>
        <w:t xml:space="preserve">  </w:t>
      </w:r>
      <w:r w:rsidRPr="0073076D">
        <w:rPr>
          <w:rFonts w:eastAsia="Times New Roman" w:cs="Times New Roman"/>
          <w:spacing w:val="2"/>
          <w:sz w:val="24"/>
          <w:szCs w:val="28"/>
        </w:rPr>
        <w:t xml:space="preserve">В основе программы </w:t>
      </w:r>
      <w:r w:rsidRPr="0073076D">
        <w:rPr>
          <w:rFonts w:eastAsia="Times New Roman" w:cs="Times New Roman"/>
          <w:sz w:val="24"/>
          <w:szCs w:val="28"/>
        </w:rPr>
        <w:t xml:space="preserve">по физической культуре </w:t>
      </w:r>
      <w:r w:rsidRPr="0073076D">
        <w:rPr>
          <w:rFonts w:eastAsia="Times New Roman" w:cs="Times New Roman"/>
          <w:spacing w:val="2"/>
          <w:sz w:val="24"/>
          <w:szCs w:val="28"/>
        </w:rPr>
        <w:t>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Важное значение в 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занятиям физической культурой, а также содействуют духовно-нравственному воспитанию обучающихся. Для ознакомления с видами спорта в программе по физической культуре </w:t>
      </w:r>
      <w:r w:rsidRPr="0073076D">
        <w:rPr>
          <w:rFonts w:eastAsia="Times New Roman" w:cs="Times New Roman"/>
          <w:sz w:val="24"/>
          <w:szCs w:val="28"/>
        </w:rPr>
        <w:lastRenderedPageBreak/>
        <w:t>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В соответствии с ФГОС НОО содержание программы по физической культуре состоит из следующих компонентов:</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знания о физической культуре (информационный компонент деятельности);</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способы физкультурной деятельности (</w:t>
      </w:r>
      <w:proofErr w:type="spellStart"/>
      <w:r w:rsidRPr="0073076D">
        <w:rPr>
          <w:rFonts w:eastAsia="Times New Roman" w:cs="Times New Roman"/>
          <w:sz w:val="24"/>
          <w:szCs w:val="28"/>
        </w:rPr>
        <w:t>операциональный</w:t>
      </w:r>
      <w:proofErr w:type="spellEnd"/>
      <w:r w:rsidRPr="0073076D">
        <w:rPr>
          <w:rFonts w:eastAsia="Times New Roman" w:cs="Times New Roman"/>
          <w:sz w:val="24"/>
          <w:szCs w:val="28"/>
        </w:rPr>
        <w:t xml:space="preserve"> компонент деятельности);</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Концепция программы по физической культуре основана на следующих принципах:</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w:t>
      </w:r>
      <w:r w:rsidRPr="0073076D">
        <w:rPr>
          <w:rFonts w:eastAsia="Georgia" w:cs="Times New Roman"/>
          <w:sz w:val="24"/>
          <w:szCs w:val="28"/>
        </w:rPr>
        <w:t xml:space="preserve">Принцип систематичности и последовательности </w:t>
      </w:r>
      <w:r w:rsidRPr="0073076D">
        <w:rPr>
          <w:rFonts w:eastAsia="Times New Roman" w:cs="Times New Roman"/>
          <w:sz w:val="24"/>
          <w:szCs w:val="28"/>
        </w:rPr>
        <w:t xml:space="preserve">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w:t>
      </w:r>
      <w:proofErr w:type="gramStart"/>
      <w:r w:rsidRPr="0073076D">
        <w:rPr>
          <w:rFonts w:eastAsia="Times New Roman" w:cs="Times New Roman"/>
          <w:sz w:val="24"/>
          <w:szCs w:val="28"/>
        </w:rPr>
        <w:t>основных физических качеств</w:t>
      </w:r>
      <w:proofErr w:type="gramEnd"/>
      <w:r w:rsidRPr="0073076D">
        <w:rPr>
          <w:rFonts w:eastAsia="Times New Roman" w:cs="Times New Roman"/>
          <w:sz w:val="24"/>
          <w:szCs w:val="28"/>
        </w:rPr>
        <w:t xml:space="preserve"> обучающихся с учётом их сенситивного периода развития: гибкости, координации, быстроты.</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pacing w:val="1"/>
          <w:sz w:val="24"/>
          <w:szCs w:val="28"/>
        </w:rPr>
      </w:pPr>
      <w:r w:rsidRPr="0073076D">
        <w:rPr>
          <w:rFonts w:eastAsia="Times New Roman" w:cs="Times New Roman"/>
          <w:sz w:val="24"/>
          <w:szCs w:val="28"/>
        </w:rPr>
        <w:t xml:space="preserve">  </w:t>
      </w:r>
      <w:r w:rsidRPr="0073076D">
        <w:rPr>
          <w:rFonts w:eastAsia="Georgia" w:cs="Times New Roman"/>
          <w:spacing w:val="1"/>
          <w:sz w:val="24"/>
          <w:szCs w:val="28"/>
        </w:rPr>
        <w:t>Принципы непрерывности и цикличности</w:t>
      </w:r>
      <w:r w:rsidRPr="0073076D">
        <w:rPr>
          <w:rFonts w:eastAsia="Times New Roman" w:cs="Times New Roman"/>
          <w:spacing w:val="1"/>
          <w:sz w:val="24"/>
          <w:szCs w:val="28"/>
        </w:rPr>
        <w:t xml:space="preserve">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обучающегося.</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w:t>
      </w:r>
      <w:r w:rsidRPr="0073076D">
        <w:rPr>
          <w:rFonts w:eastAsia="Georgia" w:cs="Times New Roman"/>
          <w:sz w:val="24"/>
          <w:szCs w:val="28"/>
        </w:rPr>
        <w:t>Принцип возрастного соответствия направлений физического воспитания заключается в том, что п</w:t>
      </w:r>
      <w:r w:rsidRPr="0073076D">
        <w:rPr>
          <w:rFonts w:eastAsia="Times New Roman" w:cs="Times New Roman"/>
          <w:sz w:val="24"/>
          <w:szCs w:val="28"/>
        </w:rPr>
        <w:t>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w:t>
      </w:r>
      <w:r w:rsidRPr="0073076D">
        <w:rPr>
          <w:rFonts w:eastAsia="Georgia" w:cs="Times New Roman"/>
          <w:sz w:val="24"/>
          <w:szCs w:val="28"/>
        </w:rPr>
        <w:t>Принцип наглядности</w:t>
      </w:r>
      <w:r w:rsidRPr="0073076D">
        <w:rPr>
          <w:rFonts w:eastAsia="Times New Roman" w:cs="Times New Roman"/>
          <w:sz w:val="24"/>
          <w:szCs w:val="28"/>
        </w:rPr>
        <w:t xml:space="preserve"> </w:t>
      </w:r>
      <w:proofErr w:type="gramStart"/>
      <w:r w:rsidRPr="0073076D">
        <w:rPr>
          <w:rFonts w:eastAsia="Times New Roman" w:cs="Times New Roman"/>
          <w:sz w:val="24"/>
          <w:szCs w:val="28"/>
        </w:rPr>
        <w:t>предполагает</w:t>
      </w:r>
      <w:proofErr w:type="gramEnd"/>
      <w:r w:rsidRPr="0073076D">
        <w:rPr>
          <w:rFonts w:eastAsia="Times New Roman" w:cs="Times New Roman"/>
          <w:sz w:val="24"/>
          <w:szCs w:val="28"/>
        </w:rPr>
        <w:t xml:space="preserve">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целеустремлённом и волевом поведении обучающихся.</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lastRenderedPageBreak/>
        <w:t xml:space="preserve">  </w:t>
      </w:r>
      <w:r w:rsidRPr="0073076D">
        <w:rPr>
          <w:rFonts w:eastAsia="Georgia" w:cs="Times New Roman"/>
          <w:sz w:val="24"/>
          <w:szCs w:val="28"/>
        </w:rPr>
        <w:t>Принцип осознанности и активности</w:t>
      </w:r>
      <w:r w:rsidRPr="0073076D">
        <w:rPr>
          <w:rFonts w:eastAsia="Times New Roman" w:cs="Times New Roman"/>
          <w:sz w:val="24"/>
          <w:szCs w:val="28"/>
        </w:rPr>
        <w:t xml:space="preserve">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w:t>
      </w:r>
      <w:proofErr w:type="spellStart"/>
      <w:r w:rsidRPr="0073076D">
        <w:rPr>
          <w:rFonts w:eastAsia="Times New Roman" w:cs="Times New Roman"/>
          <w:sz w:val="24"/>
          <w:szCs w:val="28"/>
        </w:rPr>
        <w:t>дозированности</w:t>
      </w:r>
      <w:proofErr w:type="spellEnd"/>
      <w:r w:rsidRPr="0073076D">
        <w:rPr>
          <w:rFonts w:eastAsia="Times New Roman" w:cs="Times New Roman"/>
          <w:sz w:val="24"/>
          <w:szCs w:val="28"/>
        </w:rPr>
        <w:t xml:space="preserve">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w:t>
      </w:r>
      <w:r w:rsidRPr="0073076D">
        <w:rPr>
          <w:rFonts w:eastAsia="Georgia" w:cs="Times New Roman"/>
          <w:sz w:val="24"/>
          <w:szCs w:val="28"/>
        </w:rPr>
        <w:t>Принцип динамичности</w:t>
      </w:r>
      <w:r w:rsidRPr="0073076D">
        <w:rPr>
          <w:rFonts w:eastAsia="Times New Roman" w:cs="Times New Roman"/>
          <w:sz w:val="24"/>
          <w:szCs w:val="28"/>
        </w:rPr>
        <w:t xml:space="preserve"> выражает общую тенденцию требований, предъявляемых к обучающимся в соответствии с программой по физической культуре,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регулярное обновление заданий с общей тенденцией к росту физических нагрузок.</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w:t>
      </w:r>
      <w:r w:rsidRPr="0073076D">
        <w:rPr>
          <w:rFonts w:eastAsia="Georgia" w:cs="Times New Roman"/>
          <w:sz w:val="24"/>
          <w:szCs w:val="28"/>
        </w:rPr>
        <w:t>Принцип вариативности</w:t>
      </w:r>
      <w:r w:rsidRPr="0073076D">
        <w:rPr>
          <w:rFonts w:eastAsia="Times New Roman" w:cs="Times New Roman"/>
          <w:sz w:val="24"/>
          <w:szCs w:val="28"/>
        </w:rPr>
        <w:t xml:space="preserve">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Освоение программы по физической культуре предполагает соблюдение главных педагогических правил: от известного к неизвестному, от лёгкого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В основе программы по физической культуре лежит системно-</w:t>
      </w:r>
      <w:proofErr w:type="spellStart"/>
      <w:r w:rsidRPr="0073076D">
        <w:rPr>
          <w:rFonts w:eastAsia="Times New Roman" w:cs="Times New Roman"/>
          <w:sz w:val="24"/>
          <w:szCs w:val="28"/>
        </w:rPr>
        <w:t>деятельностный</w:t>
      </w:r>
      <w:proofErr w:type="spellEnd"/>
      <w:r w:rsidRPr="0073076D">
        <w:rPr>
          <w:rFonts w:eastAsia="Times New Roman" w:cs="Times New Roman"/>
          <w:sz w:val="24"/>
          <w:szCs w:val="28"/>
        </w:rPr>
        <w:t xml:space="preserve">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w:t>
      </w:r>
      <w:proofErr w:type="spellStart"/>
      <w:r w:rsidRPr="0073076D">
        <w:rPr>
          <w:rFonts w:eastAsia="Times New Roman" w:cs="Times New Roman"/>
          <w:sz w:val="24"/>
          <w:szCs w:val="28"/>
        </w:rPr>
        <w:t>метапредметных</w:t>
      </w:r>
      <w:proofErr w:type="spellEnd"/>
      <w:r w:rsidRPr="0073076D">
        <w:rPr>
          <w:rFonts w:eastAsia="Times New Roman" w:cs="Times New Roman"/>
          <w:sz w:val="24"/>
          <w:szCs w:val="28"/>
        </w:rPr>
        <w:t xml:space="preserve"> и личностных.</w:t>
      </w:r>
      <w:bookmarkStart w:id="22" w:name="_Toc101876890"/>
    </w:p>
    <w:bookmarkEnd w:id="22"/>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pacing w:val="-2"/>
          <w:sz w:val="24"/>
          <w:szCs w:val="28"/>
        </w:rPr>
      </w:pPr>
      <w:r w:rsidRPr="0073076D">
        <w:rPr>
          <w:rFonts w:eastAsia="Times New Roman" w:cs="Times New Roman"/>
          <w:sz w:val="24"/>
          <w:szCs w:val="28"/>
        </w:rPr>
        <w:t xml:space="preserve">  </w:t>
      </w:r>
      <w:r w:rsidRPr="0073076D">
        <w:rPr>
          <w:rFonts w:eastAsia="Times New Roman" w:cs="Times New Roman"/>
          <w:spacing w:val="-2"/>
          <w:sz w:val="24"/>
          <w:szCs w:val="28"/>
        </w:rPr>
        <w:t xml:space="preserve">Задача физической культуры состоит в формировании системы физкультурных знаний, </w:t>
      </w:r>
      <w:r w:rsidRPr="0073076D">
        <w:rPr>
          <w:rFonts w:eastAsia="Times New Roman" w:cs="Times New Roman"/>
          <w:spacing w:val="-2"/>
          <w:sz w:val="24"/>
          <w:szCs w:val="28"/>
        </w:rPr>
        <w:lastRenderedPageBreak/>
        <w:t xml:space="preserve">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w:t>
      </w:r>
      <w:proofErr w:type="spellStart"/>
      <w:r w:rsidRPr="0073076D">
        <w:rPr>
          <w:rFonts w:eastAsia="Times New Roman" w:cs="Times New Roman"/>
          <w:spacing w:val="-2"/>
          <w:sz w:val="24"/>
          <w:szCs w:val="28"/>
        </w:rPr>
        <w:t>здоровьесберегающую</w:t>
      </w:r>
      <w:proofErr w:type="spellEnd"/>
      <w:r w:rsidRPr="0073076D">
        <w:rPr>
          <w:rFonts w:eastAsia="Times New Roman" w:cs="Times New Roman"/>
          <w:spacing w:val="-2"/>
          <w:sz w:val="24"/>
          <w:szCs w:val="28"/>
        </w:rPr>
        <w:t xml:space="preserve">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Наряду с этим программа по физической культуре обеспечивает:</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преемственность основных образовательных программ по физической культуре дошкольного, начального общего и основного общего образования;</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государственные гарантии качества начального общего образования, личностного развития обучающихся;</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Универсальными компетенциями обучающихся на этапе начального образования по программе по физической культуре являются:</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по общим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bookmarkStart w:id="23" w:name="_Toc101876891"/>
    </w:p>
    <w:bookmarkEnd w:id="23"/>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SchoolBookSanPin"/>
          <w:sz w:val="24"/>
          <w:szCs w:val="28"/>
        </w:rPr>
      </w:pPr>
      <w:r w:rsidRPr="0073076D">
        <w:rPr>
          <w:rFonts w:eastAsia="Times New Roman" w:cs="Times New Roman"/>
          <w:sz w:val="24"/>
          <w:szCs w:val="28"/>
        </w:rPr>
        <w:t xml:space="preserve">  </w:t>
      </w:r>
      <w:r w:rsidRPr="0073076D">
        <w:rPr>
          <w:rFonts w:eastAsia="Times New Roman" w:cs="SchoolBookSanPin"/>
          <w:sz w:val="24"/>
          <w:szCs w:val="28"/>
        </w:rPr>
        <w:t>Общее число часов, для изучения физ</w:t>
      </w:r>
      <w:r w:rsidR="004D08DD">
        <w:rPr>
          <w:rFonts w:eastAsia="Times New Roman" w:cs="SchoolBookSanPin"/>
          <w:sz w:val="24"/>
          <w:szCs w:val="28"/>
        </w:rPr>
        <w:t xml:space="preserve">ической культуры выделено </w:t>
      </w:r>
      <w:r w:rsidR="003956EB">
        <w:rPr>
          <w:rFonts w:eastAsia="Times New Roman" w:cs="SchoolBookSanPin"/>
          <w:sz w:val="24"/>
          <w:szCs w:val="28"/>
        </w:rPr>
        <w:t>220</w:t>
      </w:r>
      <w:r w:rsidRPr="0073076D">
        <w:rPr>
          <w:rFonts w:eastAsia="Times New Roman" w:cs="SchoolBookSanPin"/>
          <w:sz w:val="24"/>
          <w:szCs w:val="28"/>
        </w:rPr>
        <w:t xml:space="preserve"> часов: в 1 классе </w:t>
      </w:r>
      <w:r w:rsidRPr="0073076D">
        <w:rPr>
          <w:rFonts w:eastAsia="Times New Roman" w:cs="SchoolBookSanPin"/>
          <w:sz w:val="24"/>
          <w:szCs w:val="28"/>
        </w:rPr>
        <w:lastRenderedPageBreak/>
        <w:t>– 33 часа (1 час в неделю), во 2 классе</w:t>
      </w:r>
      <w:r w:rsidR="003956EB">
        <w:t xml:space="preserve"> 68</w:t>
      </w:r>
      <w:r w:rsidR="003956EB">
        <w:rPr>
          <w:rFonts w:eastAsia="Times New Roman" w:cs="SchoolBookSanPin"/>
          <w:sz w:val="24"/>
          <w:szCs w:val="28"/>
        </w:rPr>
        <w:t xml:space="preserve"> часов (2</w:t>
      </w:r>
      <w:r w:rsidRPr="0073076D">
        <w:rPr>
          <w:rFonts w:eastAsia="Times New Roman" w:cs="SchoolBookSanPin"/>
          <w:sz w:val="24"/>
          <w:szCs w:val="28"/>
        </w:rPr>
        <w:t xml:space="preserve"> </w:t>
      </w:r>
      <w:proofErr w:type="gramStart"/>
      <w:r w:rsidRPr="0073076D">
        <w:rPr>
          <w:rFonts w:eastAsia="Times New Roman" w:cs="SchoolBookSanPin"/>
          <w:sz w:val="24"/>
          <w:szCs w:val="28"/>
        </w:rPr>
        <w:t>час</w:t>
      </w:r>
      <w:r w:rsidR="003956EB">
        <w:rPr>
          <w:rFonts w:eastAsia="Times New Roman" w:cs="SchoolBookSanPin"/>
          <w:sz w:val="24"/>
          <w:szCs w:val="28"/>
        </w:rPr>
        <w:t>а</w:t>
      </w:r>
      <w:r w:rsidRPr="0073076D">
        <w:rPr>
          <w:rFonts w:eastAsia="Times New Roman" w:cs="SchoolBookSanPin"/>
          <w:sz w:val="24"/>
          <w:szCs w:val="28"/>
        </w:rPr>
        <w:t xml:space="preserve">  в</w:t>
      </w:r>
      <w:proofErr w:type="gramEnd"/>
      <w:r w:rsidRPr="0073076D">
        <w:rPr>
          <w:rFonts w:eastAsia="Times New Roman" w:cs="SchoolBookSanPin"/>
          <w:sz w:val="24"/>
          <w:szCs w:val="28"/>
        </w:rPr>
        <w:t xml:space="preserve"> неделю), в 3 классе</w:t>
      </w:r>
      <w:r w:rsidR="003956EB">
        <w:rPr>
          <w:rFonts w:eastAsia="Times New Roman" w:cs="SchoolBookSanPin"/>
          <w:sz w:val="24"/>
          <w:szCs w:val="28"/>
        </w:rPr>
        <w:t xml:space="preserve"> – 68 часов (2</w:t>
      </w:r>
      <w:r w:rsidRPr="0073076D">
        <w:rPr>
          <w:rFonts w:eastAsia="Times New Roman" w:cs="SchoolBookSanPin"/>
          <w:sz w:val="24"/>
          <w:szCs w:val="28"/>
        </w:rPr>
        <w:t xml:space="preserve"> час</w:t>
      </w:r>
      <w:r w:rsidR="003956EB">
        <w:rPr>
          <w:rFonts w:eastAsia="Times New Roman" w:cs="SchoolBookSanPin"/>
          <w:sz w:val="24"/>
          <w:szCs w:val="28"/>
        </w:rPr>
        <w:t>а</w:t>
      </w:r>
      <w:r w:rsidRPr="0073076D">
        <w:rPr>
          <w:rFonts w:eastAsia="Times New Roman" w:cs="SchoolBookSanPin"/>
          <w:sz w:val="24"/>
          <w:szCs w:val="28"/>
        </w:rPr>
        <w:t xml:space="preserve">  в неделю), в 4 классе – </w:t>
      </w:r>
      <w:r w:rsidR="003956EB">
        <w:rPr>
          <w:rFonts w:eastAsia="Times New Roman" w:cs="SchoolBookSanPin"/>
          <w:sz w:val="24"/>
          <w:szCs w:val="28"/>
        </w:rPr>
        <w:t>51</w:t>
      </w:r>
      <w:r w:rsidRPr="0073076D">
        <w:rPr>
          <w:rFonts w:eastAsia="Times New Roman" w:cs="SchoolBookSanPin"/>
          <w:sz w:val="24"/>
          <w:szCs w:val="28"/>
        </w:rPr>
        <w:t xml:space="preserve"> час (</w:t>
      </w:r>
      <w:r w:rsidR="003956EB">
        <w:rPr>
          <w:rFonts w:eastAsia="Times New Roman" w:cs="SchoolBookSanPin"/>
          <w:sz w:val="24"/>
          <w:szCs w:val="28"/>
        </w:rPr>
        <w:t>1</w:t>
      </w:r>
      <w:r w:rsidRPr="0073076D">
        <w:rPr>
          <w:rFonts w:eastAsia="Times New Roman" w:cs="SchoolBookSanPin"/>
          <w:sz w:val="24"/>
          <w:szCs w:val="28"/>
        </w:rPr>
        <w:t>,5 часа в неделю).</w:t>
      </w:r>
    </w:p>
    <w:p w:rsidR="00AF096B" w:rsidRPr="0073076D" w:rsidRDefault="00AF096B" w:rsidP="00AF096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4"/>
          <w:szCs w:val="28"/>
        </w:rPr>
      </w:pPr>
      <w:r w:rsidRPr="0073076D">
        <w:rPr>
          <w:rFonts w:eastAsia="Times New Roman" w:cs="Times New Roman"/>
          <w:sz w:val="24"/>
          <w:szCs w:val="28"/>
        </w:rPr>
        <w:t xml:space="preserve">  При планировании учебного материала по программе </w:t>
      </w:r>
      <w:proofErr w:type="gramStart"/>
      <w:r w:rsidRPr="0073076D">
        <w:rPr>
          <w:rFonts w:eastAsia="Times New Roman" w:cs="Times New Roman"/>
          <w:sz w:val="24"/>
          <w:szCs w:val="28"/>
        </w:rPr>
        <w:t>по физической культуры</w:t>
      </w:r>
      <w:proofErr w:type="gramEnd"/>
      <w:r w:rsidRPr="0073076D">
        <w:rPr>
          <w:rFonts w:eastAsia="Times New Roman" w:cs="Times New Roman"/>
          <w:sz w:val="24"/>
          <w:szCs w:val="28"/>
        </w:rPr>
        <w:t xml:space="preserve"> рекомендуется реализовывать на уроках физической культуры учебный план: для всех классов начального общего образования в объёме не менее 70% учебных часов должно быть отведено на выполнение физических упражнений.</w:t>
      </w:r>
    </w:p>
    <w:p w:rsidR="00924567" w:rsidRPr="00AF096B" w:rsidRDefault="00924567" w:rsidP="00AF096B">
      <w:pPr>
        <w:tabs>
          <w:tab w:val="left" w:pos="1650"/>
        </w:tabs>
        <w:rPr>
          <w:sz w:val="18"/>
        </w:rPr>
      </w:pPr>
    </w:p>
    <w:sectPr w:rsidR="00924567" w:rsidRPr="00AF096B" w:rsidSect="00F7167D">
      <w:pgSz w:w="11906" w:h="16838"/>
      <w:pgMar w:top="709" w:right="850"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SanPin">
    <w:altName w:val="Calibri"/>
    <w:panose1 w:val="00000000000000000000"/>
    <w:charset w:val="00"/>
    <w:family w:val="roman"/>
    <w:notTrueType/>
    <w:pitch w:val="variable"/>
    <w:sig w:usb0="A00002FF" w:usb1="5000204A" w:usb2="00000020" w:usb3="00000000" w:csb0="000000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96DF3"/>
    <w:multiLevelType w:val="hybridMultilevel"/>
    <w:tmpl w:val="AB38FB9A"/>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756"/>
    <w:rsid w:val="000415CA"/>
    <w:rsid w:val="00050AB6"/>
    <w:rsid w:val="00160633"/>
    <w:rsid w:val="00263F1D"/>
    <w:rsid w:val="00264756"/>
    <w:rsid w:val="003956EB"/>
    <w:rsid w:val="004D08DD"/>
    <w:rsid w:val="0081663A"/>
    <w:rsid w:val="00924567"/>
    <w:rsid w:val="00AF096B"/>
    <w:rsid w:val="00CD5656"/>
    <w:rsid w:val="00F71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BF495"/>
  <w15:chartTrackingRefBased/>
  <w15:docId w15:val="{DD3ACF7D-EF9B-450C-B1B2-AF607D4EF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0AB6"/>
    <w:pPr>
      <w:spacing w:after="0" w:line="240" w:lineRule="exact"/>
      <w:ind w:firstLine="227"/>
      <w:jc w:val="both"/>
    </w:pPr>
    <w:rPr>
      <w:rFonts w:ascii="Times New Roman" w:eastAsiaTheme="minorEastAsia" w:hAnsi="Times New Roman"/>
      <w:sz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24</Pages>
  <Words>11634</Words>
  <Characters>66318</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Тома</dc:creator>
  <cp:keywords/>
  <dc:description/>
  <cp:lastModifiedBy>Тома</cp:lastModifiedBy>
  <cp:revision>6</cp:revision>
  <dcterms:created xsi:type="dcterms:W3CDTF">2025-10-17T05:40:00Z</dcterms:created>
  <dcterms:modified xsi:type="dcterms:W3CDTF">2025-10-17T07:00:00Z</dcterms:modified>
</cp:coreProperties>
</file>